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9E" w:rsidRPr="00147601" w:rsidRDefault="00717F9E" w:rsidP="00A0373E">
      <w:pPr>
        <w:pStyle w:val="a3"/>
        <w:jc w:val="center"/>
        <w:rPr>
          <w:sz w:val="22"/>
          <w:lang w:val="ru-RU"/>
        </w:rPr>
      </w:pPr>
    </w:p>
    <w:p w:rsidR="00717F9E" w:rsidRPr="00147601" w:rsidRDefault="00717F9E">
      <w:pPr>
        <w:pStyle w:val="a3"/>
        <w:rPr>
          <w:sz w:val="22"/>
          <w:lang w:val="ru-RU"/>
        </w:rPr>
      </w:pPr>
    </w:p>
    <w:p w:rsidR="00A0373E" w:rsidRPr="00A0373E" w:rsidRDefault="00A0373E" w:rsidP="00A0373E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val="ru-RU" w:eastAsia="ru-RU"/>
        </w:rPr>
      </w:pPr>
      <w:r w:rsidRPr="00A0373E">
        <w:rPr>
          <w:b/>
          <w:sz w:val="24"/>
          <w:szCs w:val="24"/>
          <w:lang w:val="ru-RU" w:eastAsia="ru-RU"/>
        </w:rPr>
        <w:t>БЮДЖЕТНОЕ УЧРЕЖДЕНИЕ</w:t>
      </w:r>
    </w:p>
    <w:p w:rsidR="00A0373E" w:rsidRPr="00A0373E" w:rsidRDefault="00A0373E" w:rsidP="00A0373E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val="ru-RU" w:eastAsia="ru-RU"/>
        </w:rPr>
      </w:pPr>
      <w:r w:rsidRPr="00A0373E">
        <w:rPr>
          <w:b/>
          <w:sz w:val="24"/>
          <w:szCs w:val="24"/>
          <w:lang w:val="ru-RU" w:eastAsia="ru-RU"/>
        </w:rPr>
        <w:t xml:space="preserve"> ПРОФЕССИОНАЛЬНОГО ОБРАЗОВАНИЯ ХМАО-ЮГРЫ </w:t>
      </w:r>
    </w:p>
    <w:p w:rsidR="00A0373E" w:rsidRPr="00A0373E" w:rsidRDefault="00A0373E" w:rsidP="00A0373E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val="ru-RU" w:eastAsia="ru-RU"/>
        </w:rPr>
      </w:pPr>
      <w:r w:rsidRPr="00A0373E">
        <w:rPr>
          <w:b/>
          <w:sz w:val="24"/>
          <w:szCs w:val="24"/>
          <w:lang w:val="ru-RU" w:eastAsia="ru-RU"/>
        </w:rPr>
        <w:t>НЯГАНСКИЙ ТЕХНОЛОГИЧЕСКИЙ КОЛЛЕДЖ</w:t>
      </w: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P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</w:p>
    <w:p w:rsid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lang w:val="ru-RU"/>
        </w:rPr>
      </w:pPr>
      <w:r w:rsidRPr="00A0373E">
        <w:rPr>
          <w:b/>
          <w:caps/>
          <w:sz w:val="24"/>
          <w:szCs w:val="24"/>
          <w:lang w:val="ru-RU" w:eastAsia="ru-RU"/>
        </w:rPr>
        <w:t xml:space="preserve">РАБОЧАЯ </w:t>
      </w:r>
      <w:r>
        <w:rPr>
          <w:b/>
          <w:caps/>
          <w:sz w:val="24"/>
          <w:szCs w:val="24"/>
          <w:lang w:val="ru-RU" w:eastAsia="ru-RU"/>
        </w:rPr>
        <w:t xml:space="preserve">ПРОГРАММа </w:t>
      </w:r>
      <w:r w:rsidR="007C2DE8" w:rsidRPr="00147601">
        <w:rPr>
          <w:b/>
          <w:sz w:val="28"/>
          <w:lang w:val="ru-RU"/>
        </w:rPr>
        <w:t xml:space="preserve">АДАПТИРОВАННОЙ УЧЕБНОЙ ДИСЦИПЛИНЫ </w:t>
      </w:r>
    </w:p>
    <w:p w:rsidR="00A0373E" w:rsidRDefault="00A0373E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lang w:val="ru-RU"/>
        </w:rPr>
      </w:pPr>
    </w:p>
    <w:p w:rsidR="00717F9E" w:rsidRPr="00A0373E" w:rsidRDefault="004D35F2" w:rsidP="00A0373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val="ru-RU" w:eastAsia="ru-RU"/>
        </w:rPr>
      </w:pPr>
      <w:r>
        <w:rPr>
          <w:b/>
          <w:sz w:val="28"/>
          <w:lang w:val="ru-RU"/>
        </w:rPr>
        <w:t>АУД.03</w:t>
      </w:r>
      <w:r w:rsidR="007C2DE8" w:rsidRPr="00147601">
        <w:rPr>
          <w:b/>
          <w:sz w:val="28"/>
          <w:lang w:val="ru-RU"/>
        </w:rPr>
        <w:t xml:space="preserve">. </w:t>
      </w:r>
      <w:r w:rsidR="007C2DE8" w:rsidRPr="00A0373E">
        <w:rPr>
          <w:b/>
          <w:sz w:val="28"/>
          <w:lang w:val="ru-RU"/>
        </w:rPr>
        <w:t>ОСНОВЫ ИНТЕЛЛЕКТУАЛЬНОГО ТРУДА</w:t>
      </w:r>
    </w:p>
    <w:p w:rsidR="00717F9E" w:rsidRPr="00A0373E" w:rsidRDefault="00717F9E" w:rsidP="00A0373E">
      <w:pPr>
        <w:pStyle w:val="a3"/>
        <w:jc w:val="center"/>
        <w:rPr>
          <w:b/>
          <w:sz w:val="30"/>
          <w:lang w:val="ru-RU"/>
        </w:rPr>
      </w:pPr>
    </w:p>
    <w:p w:rsidR="00717F9E" w:rsidRPr="00A0373E" w:rsidRDefault="00717F9E" w:rsidP="00A0373E">
      <w:pPr>
        <w:pStyle w:val="a3"/>
        <w:jc w:val="center"/>
        <w:rPr>
          <w:b/>
          <w:sz w:val="30"/>
          <w:lang w:val="ru-RU"/>
        </w:rPr>
      </w:pPr>
    </w:p>
    <w:p w:rsidR="00717F9E" w:rsidRPr="00A0373E" w:rsidRDefault="00717F9E">
      <w:pPr>
        <w:pStyle w:val="a3"/>
        <w:rPr>
          <w:b/>
          <w:sz w:val="30"/>
          <w:lang w:val="ru-RU"/>
        </w:rPr>
      </w:pPr>
    </w:p>
    <w:p w:rsidR="00717F9E" w:rsidRPr="00A0373E" w:rsidRDefault="00717F9E">
      <w:pPr>
        <w:pStyle w:val="a3"/>
        <w:rPr>
          <w:b/>
          <w:sz w:val="30"/>
          <w:lang w:val="ru-RU"/>
        </w:rPr>
      </w:pPr>
    </w:p>
    <w:p w:rsidR="00717F9E" w:rsidRPr="00A0373E" w:rsidRDefault="00717F9E">
      <w:pPr>
        <w:pStyle w:val="a3"/>
        <w:rPr>
          <w:b/>
          <w:sz w:val="30"/>
          <w:lang w:val="ru-RU"/>
        </w:rPr>
      </w:pPr>
    </w:p>
    <w:p w:rsidR="00717F9E" w:rsidRPr="00A0373E" w:rsidRDefault="00717F9E">
      <w:pPr>
        <w:pStyle w:val="a3"/>
        <w:spacing w:before="1"/>
        <w:rPr>
          <w:b/>
          <w:sz w:val="30"/>
          <w:lang w:val="ru-RU"/>
        </w:rPr>
      </w:pPr>
    </w:p>
    <w:p w:rsidR="00EE634B" w:rsidRPr="00EE634B" w:rsidRDefault="004B25E2" w:rsidP="00EE634B">
      <w:pPr>
        <w:pStyle w:val="a3"/>
        <w:jc w:val="center"/>
        <w:rPr>
          <w:b/>
          <w:sz w:val="28"/>
          <w:szCs w:val="28"/>
          <w:u w:val="single"/>
          <w:lang w:val="ru-RU"/>
        </w:rPr>
      </w:pPr>
      <w:r w:rsidRPr="00EE634B">
        <w:rPr>
          <w:b/>
          <w:u w:val="single"/>
          <w:lang w:val="ru-RU"/>
        </w:rPr>
        <w:t>13450</w:t>
      </w:r>
      <w:r w:rsidR="00EE634B" w:rsidRPr="00EE634B">
        <w:rPr>
          <w:b/>
          <w:u w:val="single"/>
          <w:lang w:val="ru-RU"/>
        </w:rPr>
        <w:t xml:space="preserve"> </w:t>
      </w:r>
      <w:r w:rsidR="00EE634B" w:rsidRPr="00EE634B">
        <w:rPr>
          <w:b/>
          <w:sz w:val="28"/>
          <w:szCs w:val="28"/>
          <w:u w:val="single"/>
          <w:lang w:val="ru-RU"/>
        </w:rPr>
        <w:t>Рабочий зеленого хозяйства</w:t>
      </w:r>
    </w:p>
    <w:p w:rsidR="00EE634B" w:rsidRPr="00442F12" w:rsidRDefault="00EE634B" w:rsidP="00EE634B">
      <w:pPr>
        <w:pStyle w:val="a3"/>
        <w:jc w:val="center"/>
        <w:rPr>
          <w:b/>
          <w:sz w:val="28"/>
          <w:szCs w:val="28"/>
          <w:u w:val="single"/>
          <w:lang w:val="ru-RU"/>
        </w:rPr>
      </w:pPr>
    </w:p>
    <w:p w:rsidR="0091533B" w:rsidRPr="00330A48" w:rsidRDefault="004B25E2" w:rsidP="004B25E2">
      <w:pPr>
        <w:pStyle w:val="1"/>
        <w:ind w:left="0" w:firstLine="0"/>
        <w:jc w:val="center"/>
        <w:rPr>
          <w:u w:val="single"/>
          <w:lang w:val="ru-RU"/>
        </w:rPr>
      </w:pPr>
      <w:r w:rsidRPr="00330A48">
        <w:rPr>
          <w:u w:val="single"/>
          <w:lang w:val="ru-RU"/>
        </w:rPr>
        <w:t xml:space="preserve"> (ИЗ ЧИСЛА ЛИЦ С ОГРАНИЧЕННЫМИ ВОЗМОЖНОСТЯМИ ЗДОРОВЬЯ)</w:t>
      </w:r>
    </w:p>
    <w:p w:rsidR="00717F9E" w:rsidRPr="00330A48" w:rsidRDefault="00717F9E" w:rsidP="0091533B">
      <w:pPr>
        <w:pStyle w:val="a3"/>
        <w:jc w:val="center"/>
        <w:rPr>
          <w:b/>
          <w:sz w:val="26"/>
          <w:u w:val="single"/>
          <w:lang w:val="ru-RU"/>
        </w:rPr>
      </w:pPr>
    </w:p>
    <w:p w:rsidR="00717F9E" w:rsidRPr="00147601" w:rsidRDefault="00717F9E" w:rsidP="0091533B">
      <w:pPr>
        <w:pStyle w:val="a3"/>
        <w:jc w:val="center"/>
        <w:rPr>
          <w:b/>
          <w:sz w:val="26"/>
          <w:lang w:val="ru-RU"/>
        </w:rPr>
      </w:pPr>
    </w:p>
    <w:p w:rsidR="00717F9E" w:rsidRPr="00147601" w:rsidRDefault="00717F9E">
      <w:pPr>
        <w:pStyle w:val="a3"/>
        <w:rPr>
          <w:b/>
          <w:sz w:val="26"/>
          <w:lang w:val="ru-RU"/>
        </w:rPr>
      </w:pPr>
    </w:p>
    <w:p w:rsidR="00717F9E" w:rsidRPr="00147601" w:rsidRDefault="00717F9E">
      <w:pPr>
        <w:pStyle w:val="a3"/>
        <w:rPr>
          <w:b/>
          <w:sz w:val="26"/>
          <w:lang w:val="ru-RU"/>
        </w:rPr>
      </w:pPr>
    </w:p>
    <w:p w:rsidR="00717F9E" w:rsidRPr="00147601" w:rsidRDefault="00717F9E">
      <w:pPr>
        <w:pStyle w:val="a3"/>
        <w:rPr>
          <w:b/>
          <w:sz w:val="26"/>
          <w:lang w:val="ru-RU"/>
        </w:rPr>
      </w:pPr>
    </w:p>
    <w:p w:rsidR="00717F9E" w:rsidRDefault="00717F9E">
      <w:pPr>
        <w:pStyle w:val="a3"/>
        <w:rPr>
          <w:b/>
          <w:sz w:val="26"/>
          <w:lang w:val="ru-RU"/>
        </w:rPr>
      </w:pPr>
    </w:p>
    <w:p w:rsidR="0091533B" w:rsidRPr="00147601" w:rsidRDefault="0091533B">
      <w:pPr>
        <w:pStyle w:val="a3"/>
        <w:rPr>
          <w:b/>
          <w:sz w:val="26"/>
          <w:lang w:val="ru-RU"/>
        </w:rPr>
      </w:pPr>
    </w:p>
    <w:p w:rsidR="00717F9E" w:rsidRPr="00147601" w:rsidRDefault="00717F9E">
      <w:pPr>
        <w:pStyle w:val="a3"/>
        <w:rPr>
          <w:b/>
          <w:sz w:val="26"/>
          <w:lang w:val="ru-RU"/>
        </w:rPr>
      </w:pPr>
    </w:p>
    <w:p w:rsidR="00717F9E" w:rsidRPr="00147601" w:rsidRDefault="00717F9E">
      <w:pPr>
        <w:pStyle w:val="a3"/>
        <w:rPr>
          <w:b/>
          <w:sz w:val="26"/>
          <w:lang w:val="ru-RU"/>
        </w:rPr>
      </w:pPr>
    </w:p>
    <w:p w:rsidR="00717F9E" w:rsidRPr="00147601" w:rsidRDefault="00717F9E">
      <w:pPr>
        <w:pStyle w:val="a3"/>
        <w:rPr>
          <w:b/>
          <w:sz w:val="26"/>
          <w:lang w:val="ru-RU"/>
        </w:rPr>
      </w:pPr>
    </w:p>
    <w:p w:rsidR="00717F9E" w:rsidRPr="00147601" w:rsidRDefault="00717F9E">
      <w:pPr>
        <w:pStyle w:val="a3"/>
        <w:spacing w:before="1"/>
        <w:rPr>
          <w:b/>
          <w:sz w:val="30"/>
          <w:lang w:val="ru-RU"/>
        </w:rPr>
      </w:pPr>
    </w:p>
    <w:p w:rsidR="0091533B" w:rsidRDefault="0091533B">
      <w:pPr>
        <w:ind w:left="4848" w:right="3869"/>
        <w:jc w:val="center"/>
        <w:rPr>
          <w:b/>
          <w:sz w:val="24"/>
          <w:lang w:val="ru-RU"/>
        </w:rPr>
      </w:pPr>
    </w:p>
    <w:p w:rsidR="0091533B" w:rsidRDefault="0091533B">
      <w:pPr>
        <w:ind w:left="4848" w:right="3869"/>
        <w:jc w:val="center"/>
        <w:rPr>
          <w:b/>
          <w:sz w:val="24"/>
          <w:lang w:val="ru-RU"/>
        </w:rPr>
      </w:pPr>
    </w:p>
    <w:p w:rsidR="00EE634B" w:rsidRDefault="00EE634B">
      <w:pPr>
        <w:ind w:left="4848" w:right="3869"/>
        <w:jc w:val="center"/>
        <w:rPr>
          <w:b/>
          <w:sz w:val="24"/>
          <w:lang w:val="ru-RU"/>
        </w:rPr>
      </w:pPr>
    </w:p>
    <w:p w:rsidR="00EE634B" w:rsidRDefault="00EE634B">
      <w:pPr>
        <w:ind w:left="4848" w:right="3869"/>
        <w:jc w:val="center"/>
        <w:rPr>
          <w:b/>
          <w:sz w:val="24"/>
          <w:lang w:val="ru-RU"/>
        </w:rPr>
      </w:pPr>
    </w:p>
    <w:p w:rsidR="00EE634B" w:rsidRDefault="00EE634B">
      <w:pPr>
        <w:ind w:left="4848" w:right="3869"/>
        <w:jc w:val="center"/>
        <w:rPr>
          <w:b/>
          <w:sz w:val="24"/>
          <w:lang w:val="ru-RU"/>
        </w:rPr>
      </w:pPr>
    </w:p>
    <w:p w:rsidR="00FF1623" w:rsidRDefault="00FF1623">
      <w:pPr>
        <w:ind w:left="4848" w:right="3869"/>
        <w:jc w:val="center"/>
        <w:rPr>
          <w:b/>
          <w:sz w:val="24"/>
          <w:lang w:val="ru-RU"/>
        </w:rPr>
      </w:pPr>
    </w:p>
    <w:p w:rsidR="00FF1623" w:rsidRDefault="00FF1623">
      <w:pPr>
        <w:ind w:left="4848" w:right="3869"/>
        <w:jc w:val="center"/>
        <w:rPr>
          <w:b/>
          <w:sz w:val="24"/>
          <w:lang w:val="ru-RU"/>
        </w:rPr>
      </w:pPr>
    </w:p>
    <w:p w:rsidR="0091533B" w:rsidRDefault="0091533B">
      <w:pPr>
        <w:ind w:left="4848" w:right="3869"/>
        <w:jc w:val="center"/>
        <w:rPr>
          <w:b/>
          <w:sz w:val="24"/>
          <w:lang w:val="ru-RU"/>
        </w:rPr>
      </w:pPr>
    </w:p>
    <w:p w:rsidR="0091533B" w:rsidRDefault="0091533B">
      <w:pPr>
        <w:ind w:left="4848" w:right="3869"/>
        <w:jc w:val="center"/>
        <w:rPr>
          <w:b/>
          <w:sz w:val="24"/>
          <w:lang w:val="ru-RU"/>
        </w:rPr>
      </w:pPr>
    </w:p>
    <w:p w:rsidR="00717F9E" w:rsidRPr="00147601" w:rsidRDefault="0091533B" w:rsidP="0091533B">
      <w:pPr>
        <w:ind w:right="3869"/>
        <w:jc w:val="right"/>
        <w:rPr>
          <w:b/>
          <w:sz w:val="24"/>
          <w:lang w:val="ru-RU"/>
        </w:rPr>
      </w:pPr>
      <w:r>
        <w:rPr>
          <w:b/>
          <w:sz w:val="24"/>
          <w:lang w:val="ru-RU"/>
        </w:rPr>
        <w:t>Нягань</w:t>
      </w:r>
      <w:r w:rsidR="00EE634B">
        <w:rPr>
          <w:b/>
          <w:sz w:val="24"/>
          <w:lang w:val="ru-RU"/>
        </w:rPr>
        <w:t>., 2024</w:t>
      </w:r>
    </w:p>
    <w:p w:rsidR="00717F9E" w:rsidRPr="00147601" w:rsidRDefault="00717F9E">
      <w:pPr>
        <w:jc w:val="center"/>
        <w:rPr>
          <w:sz w:val="24"/>
          <w:lang w:val="ru-RU"/>
        </w:rPr>
        <w:sectPr w:rsidR="00717F9E" w:rsidRPr="00147601">
          <w:footerReference w:type="default" r:id="rId8"/>
          <w:type w:val="continuous"/>
          <w:pgSz w:w="11910" w:h="16840"/>
          <w:pgMar w:top="760" w:right="620" w:bottom="280" w:left="1200" w:header="720" w:footer="720" w:gutter="0"/>
          <w:cols w:space="720"/>
        </w:sectPr>
      </w:pPr>
    </w:p>
    <w:p w:rsidR="00717F9E" w:rsidRPr="00F52C88" w:rsidRDefault="00F52C88" w:rsidP="00F52C88">
      <w:pPr>
        <w:pStyle w:val="a3"/>
        <w:spacing w:before="70"/>
        <w:ind w:right="394"/>
        <w:jc w:val="both"/>
        <w:sectPr w:rsidR="00717F9E" w:rsidRPr="00F52C88">
          <w:pgSz w:w="11910" w:h="16840"/>
          <w:pgMar w:top="1240" w:right="620" w:bottom="280" w:left="1200" w:header="720" w:footer="720" w:gutter="0"/>
          <w:cols w:space="720"/>
        </w:sectPr>
      </w:pPr>
      <w:r w:rsidRPr="00F52C88">
        <w:rPr>
          <w:lang w:val="ru-RU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723pt" o:ole="">
            <v:imagedata r:id="rId9" o:title=""/>
          </v:shape>
          <o:OLEObject Type="Embed" ProgID="FoxitReader.Document" ShapeID="_x0000_i1025" DrawAspect="Content" ObjectID="_1780826919" r:id="rId10"/>
        </w:object>
      </w:r>
      <w:r w:rsidRPr="00EE6CC3">
        <w:t xml:space="preserve"> </w:t>
      </w:r>
    </w:p>
    <w:p w:rsidR="00717F9E" w:rsidRDefault="007C2DE8">
      <w:pPr>
        <w:pStyle w:val="1"/>
        <w:spacing w:before="75"/>
        <w:ind w:left="4848" w:right="3869" w:firstLine="0"/>
        <w:jc w:val="center"/>
        <w:rPr>
          <w:lang w:val="ru-RU"/>
        </w:rPr>
      </w:pPr>
      <w:r>
        <w:lastRenderedPageBreak/>
        <w:t>Содержание</w:t>
      </w:r>
    </w:p>
    <w:p w:rsidR="00244B69" w:rsidRPr="00244B69" w:rsidRDefault="00244B69">
      <w:pPr>
        <w:pStyle w:val="1"/>
        <w:spacing w:before="75"/>
        <w:ind w:left="4848" w:right="3869" w:firstLine="0"/>
        <w:jc w:val="center"/>
        <w:rPr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244B69" w:rsidRPr="005F25AC" w:rsidTr="00CC1186">
        <w:trPr>
          <w:trHeight w:val="567"/>
        </w:trPr>
        <w:tc>
          <w:tcPr>
            <w:tcW w:w="934" w:type="dxa"/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/>
                <w:bCs/>
                <w:sz w:val="24"/>
                <w:szCs w:val="24"/>
                <w:lang w:val="ru-RU" w:eastAsia="ru-RU"/>
              </w:rPr>
              <w:t>Стр.</w:t>
            </w:r>
          </w:p>
        </w:tc>
      </w:tr>
      <w:tr w:rsidR="00244B69" w:rsidRPr="005F25AC" w:rsidTr="00CC1186">
        <w:trPr>
          <w:trHeight w:val="510"/>
        </w:trPr>
        <w:tc>
          <w:tcPr>
            <w:tcW w:w="934" w:type="dxa"/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Cs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5F25AC">
              <w:rPr>
                <w:sz w:val="24"/>
                <w:szCs w:val="24"/>
                <w:lang w:val="ru-RU" w:eastAsia="ru-RU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5F25AC">
              <w:rPr>
                <w:sz w:val="24"/>
                <w:szCs w:val="24"/>
                <w:lang w:val="ru-RU" w:eastAsia="ru-RU"/>
              </w:rPr>
              <w:t>4</w:t>
            </w:r>
          </w:p>
        </w:tc>
      </w:tr>
      <w:tr w:rsidR="00244B69" w:rsidRPr="005F25AC" w:rsidTr="00CC1186">
        <w:trPr>
          <w:trHeight w:val="510"/>
        </w:trPr>
        <w:tc>
          <w:tcPr>
            <w:tcW w:w="934" w:type="dxa"/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Cs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5F25AC">
              <w:rPr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5F25AC">
              <w:rPr>
                <w:sz w:val="24"/>
                <w:szCs w:val="24"/>
                <w:lang w:val="ru-RU" w:eastAsia="ru-RU"/>
              </w:rPr>
              <w:t>7</w:t>
            </w:r>
          </w:p>
        </w:tc>
      </w:tr>
      <w:tr w:rsidR="00244B69" w:rsidRPr="005F25AC" w:rsidTr="00CC1186">
        <w:trPr>
          <w:trHeight w:val="510"/>
        </w:trPr>
        <w:tc>
          <w:tcPr>
            <w:tcW w:w="934" w:type="dxa"/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Cs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5F25AC">
              <w:rPr>
                <w:sz w:val="24"/>
                <w:szCs w:val="24"/>
                <w:lang w:val="ru-RU" w:eastAsia="ru-RU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16</w:t>
            </w:r>
          </w:p>
        </w:tc>
      </w:tr>
      <w:tr w:rsidR="00244B69" w:rsidRPr="005F25AC" w:rsidTr="00CC1186">
        <w:trPr>
          <w:trHeight w:val="510"/>
        </w:trPr>
        <w:tc>
          <w:tcPr>
            <w:tcW w:w="934" w:type="dxa"/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5F25AC">
              <w:rPr>
                <w:bCs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5F25AC">
              <w:rPr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4B69" w:rsidRPr="005F25AC" w:rsidRDefault="00244B69" w:rsidP="00CC1186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18</w:t>
            </w:r>
          </w:p>
        </w:tc>
      </w:tr>
    </w:tbl>
    <w:p w:rsidR="00244B69" w:rsidRDefault="00244B69">
      <w:pPr>
        <w:pStyle w:val="1"/>
        <w:spacing w:before="75"/>
        <w:ind w:left="4848" w:right="3869" w:firstLine="0"/>
        <w:jc w:val="center"/>
        <w:rPr>
          <w:lang w:val="ru-RU"/>
        </w:rPr>
      </w:pPr>
    </w:p>
    <w:p w:rsidR="00244B69" w:rsidRPr="00244B69" w:rsidRDefault="00244B69" w:rsidP="00244B69">
      <w:pPr>
        <w:rPr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:rsidR="00882D57" w:rsidRDefault="00024E93" w:rsidP="00024E93">
      <w:pPr>
        <w:spacing w:before="72" w:line="360" w:lineRule="auto"/>
        <w:ind w:right="394"/>
        <w:jc w:val="center"/>
        <w:rPr>
          <w:sz w:val="28"/>
          <w:szCs w:val="28"/>
          <w:lang w:val="ru-RU"/>
        </w:rPr>
      </w:pPr>
      <w:r w:rsidRPr="00024E93">
        <w:rPr>
          <w:sz w:val="28"/>
          <w:szCs w:val="28"/>
          <w:lang w:val="ru-RU"/>
        </w:rPr>
        <w:lastRenderedPageBreak/>
        <w:t>1.</w:t>
      </w:r>
      <w:r w:rsidR="007C2DE8" w:rsidRPr="00024E93">
        <w:rPr>
          <w:sz w:val="28"/>
          <w:szCs w:val="28"/>
          <w:lang w:val="ru-RU"/>
        </w:rPr>
        <w:t>Паспорт рабочей программы адаптиро</w:t>
      </w:r>
      <w:r w:rsidRPr="00024E93">
        <w:rPr>
          <w:sz w:val="28"/>
          <w:szCs w:val="28"/>
          <w:lang w:val="ru-RU"/>
        </w:rPr>
        <w:t>ванной учебной дисциплины</w:t>
      </w:r>
    </w:p>
    <w:p w:rsidR="00717F9E" w:rsidRPr="00024E93" w:rsidRDefault="00024E93" w:rsidP="00024E93">
      <w:pPr>
        <w:spacing w:before="72" w:line="360" w:lineRule="auto"/>
        <w:ind w:right="394"/>
        <w:jc w:val="center"/>
        <w:rPr>
          <w:sz w:val="28"/>
          <w:szCs w:val="28"/>
          <w:lang w:val="ru-RU"/>
        </w:rPr>
      </w:pPr>
      <w:r w:rsidRPr="00024E93">
        <w:rPr>
          <w:sz w:val="28"/>
          <w:szCs w:val="28"/>
          <w:lang w:val="ru-RU"/>
        </w:rPr>
        <w:t>«</w:t>
      </w:r>
      <w:r w:rsidR="007C2DE8" w:rsidRPr="00024E93">
        <w:rPr>
          <w:sz w:val="28"/>
          <w:szCs w:val="28"/>
          <w:lang w:val="ru-RU"/>
        </w:rPr>
        <w:t>Основы интеллектуального</w:t>
      </w:r>
      <w:r w:rsidR="00882D57">
        <w:rPr>
          <w:sz w:val="28"/>
          <w:szCs w:val="28"/>
          <w:lang w:val="ru-RU"/>
        </w:rPr>
        <w:t xml:space="preserve"> </w:t>
      </w:r>
      <w:r w:rsidR="007C2DE8" w:rsidRPr="00024E93">
        <w:rPr>
          <w:sz w:val="28"/>
          <w:szCs w:val="28"/>
          <w:lang w:val="ru-RU"/>
        </w:rPr>
        <w:t>труда</w:t>
      </w:r>
      <w:r w:rsidRPr="00024E93">
        <w:rPr>
          <w:sz w:val="28"/>
          <w:szCs w:val="28"/>
          <w:lang w:val="ru-RU"/>
        </w:rPr>
        <w:t>»</w:t>
      </w:r>
    </w:p>
    <w:p w:rsidR="00717F9E" w:rsidRPr="00147601" w:rsidRDefault="007C2DE8" w:rsidP="00F52C88">
      <w:pPr>
        <w:pStyle w:val="a5"/>
        <w:numPr>
          <w:ilvl w:val="1"/>
          <w:numId w:val="20"/>
        </w:numPr>
        <w:tabs>
          <w:tab w:val="left" w:pos="2141"/>
        </w:tabs>
        <w:spacing w:before="1" w:line="360" w:lineRule="auto"/>
        <w:ind w:right="398"/>
        <w:jc w:val="both"/>
        <w:rPr>
          <w:b/>
          <w:sz w:val="24"/>
          <w:lang w:val="ru-RU"/>
        </w:rPr>
      </w:pPr>
      <w:r w:rsidRPr="00147601">
        <w:rPr>
          <w:b/>
          <w:sz w:val="24"/>
          <w:lang w:val="ru-RU"/>
        </w:rPr>
        <w:t>Область применения программы адаптированной учебной дисциплины</w:t>
      </w:r>
    </w:p>
    <w:p w:rsidR="00717F9E" w:rsidRPr="00147601" w:rsidRDefault="007C2DE8" w:rsidP="00CC1186">
      <w:pPr>
        <w:pStyle w:val="a3"/>
        <w:spacing w:line="360" w:lineRule="auto"/>
        <w:ind w:right="395"/>
        <w:jc w:val="both"/>
        <w:rPr>
          <w:lang w:val="ru-RU"/>
        </w:rPr>
      </w:pPr>
      <w:r w:rsidRPr="00147601">
        <w:rPr>
          <w:lang w:val="ru-RU"/>
        </w:rPr>
        <w:t xml:space="preserve">Рабочая программа адаптированной учебной дисциплины разработана и утверждена образовательной организацией самостоятельно на основе ФГОС СПО по </w:t>
      </w:r>
      <w:r w:rsidR="0058234C">
        <w:rPr>
          <w:lang w:val="ru-RU"/>
        </w:rPr>
        <w:t>проф</w:t>
      </w:r>
      <w:r w:rsidR="00EE634B">
        <w:rPr>
          <w:lang w:val="ru-RU"/>
        </w:rPr>
        <w:t>ессии 13450</w:t>
      </w:r>
      <w:r w:rsidR="00EE634B" w:rsidRPr="00EE634B">
        <w:rPr>
          <w:lang w:val="ru-RU"/>
        </w:rPr>
        <w:t xml:space="preserve"> Рабочий зеленого хозяйства</w:t>
      </w:r>
      <w:r w:rsidRPr="00147601">
        <w:rPr>
          <w:lang w:val="ru-RU"/>
        </w:rPr>
        <w:t xml:space="preserve">, требований профессионального стандарта в соответствии с особыми образовательными потребностями инвалидов и лиц с ограниченными </w:t>
      </w:r>
      <w:r w:rsidR="004D35F2">
        <w:rPr>
          <w:lang w:val="ru-RU"/>
        </w:rPr>
        <w:t xml:space="preserve">возможностями здоровья (далее </w:t>
      </w:r>
      <w:r w:rsidRPr="00147601">
        <w:rPr>
          <w:lang w:val="ru-RU"/>
        </w:rPr>
        <w:t>ОВЗ), с учетом особенностей их психофизического развития</w:t>
      </w:r>
      <w:r w:rsidR="0058234C">
        <w:rPr>
          <w:lang w:val="ru-RU"/>
        </w:rPr>
        <w:t xml:space="preserve"> и индивидуальных возможностей. </w:t>
      </w:r>
      <w:r w:rsidRPr="00147601">
        <w:rPr>
          <w:lang w:val="ru-RU"/>
        </w:rPr>
        <w:t>Программа адаптированной учебной дисциплины может быть использована для изучения основ интеллектуального труда в учреждениях среднего профессионального образования, реализующих адаптированную образовательную программу среднего (полного) общего образования для инвалидов и лиц с ОВЗ, при подготовке квалифицированных специалистов в сфере образования среднего звена, в дополнительном профессиональном образовании по программе повышения квалификации по направлению использования основ интеллектуального труда в сопровождении лиц с ОВЗ.</w:t>
      </w:r>
    </w:p>
    <w:p w:rsidR="00CC1186" w:rsidRPr="00CC1186" w:rsidRDefault="007C2DE8" w:rsidP="00F52C88">
      <w:pPr>
        <w:pStyle w:val="1"/>
        <w:numPr>
          <w:ilvl w:val="1"/>
          <w:numId w:val="20"/>
        </w:numPr>
        <w:tabs>
          <w:tab w:val="left" w:pos="1880"/>
        </w:tabs>
        <w:spacing w:line="360" w:lineRule="auto"/>
        <w:ind w:right="398"/>
        <w:jc w:val="both"/>
        <w:rPr>
          <w:lang w:val="ru-RU"/>
        </w:rPr>
      </w:pPr>
      <w:r w:rsidRPr="00147601">
        <w:rPr>
          <w:lang w:val="ru-RU"/>
        </w:rPr>
        <w:t>Место адаптированной учебной дисциплины в структуре основной профессиональной образовательной</w:t>
      </w:r>
      <w:r w:rsidR="00882D57">
        <w:rPr>
          <w:lang w:val="ru-RU"/>
        </w:rPr>
        <w:t xml:space="preserve"> </w:t>
      </w:r>
      <w:r w:rsidRPr="00147601">
        <w:rPr>
          <w:lang w:val="ru-RU"/>
        </w:rPr>
        <w:t>программы</w:t>
      </w:r>
    </w:p>
    <w:p w:rsidR="00CC1186" w:rsidRDefault="007C2DE8" w:rsidP="00CC1186">
      <w:pPr>
        <w:pStyle w:val="a3"/>
        <w:spacing w:line="360" w:lineRule="auto"/>
        <w:ind w:right="393"/>
        <w:jc w:val="both"/>
        <w:rPr>
          <w:lang w:val="ru-RU"/>
        </w:rPr>
      </w:pPr>
      <w:r w:rsidRPr="00147601">
        <w:rPr>
          <w:lang w:val="ru-RU"/>
        </w:rPr>
        <w:t>Адаптированная учебная дисциплина «Основы интелл</w:t>
      </w:r>
      <w:r w:rsidR="0058234C">
        <w:rPr>
          <w:lang w:val="ru-RU"/>
        </w:rPr>
        <w:t>ектуального труда» изучается в 1–2</w:t>
      </w:r>
      <w:r w:rsidRPr="00147601">
        <w:rPr>
          <w:lang w:val="ru-RU"/>
        </w:rPr>
        <w:t xml:space="preserve"> семестрах, преемственно связана с другим</w:t>
      </w:r>
      <w:r w:rsidR="00CC1186">
        <w:rPr>
          <w:lang w:val="ru-RU"/>
        </w:rPr>
        <w:t>и адаптированными дисциплинами:</w:t>
      </w:r>
    </w:p>
    <w:p w:rsidR="00717F9E" w:rsidRPr="00147601" w:rsidRDefault="007C2DE8" w:rsidP="00CC1186">
      <w:pPr>
        <w:pStyle w:val="a3"/>
        <w:spacing w:line="360" w:lineRule="auto"/>
        <w:ind w:right="393"/>
        <w:jc w:val="both"/>
        <w:rPr>
          <w:lang w:val="ru-RU"/>
        </w:rPr>
      </w:pPr>
      <w:r w:rsidRPr="00147601">
        <w:rPr>
          <w:lang w:val="ru-RU"/>
        </w:rPr>
        <w:t>АУД.02. Психология личности и професси</w:t>
      </w:r>
      <w:r w:rsidR="004D35F2">
        <w:rPr>
          <w:lang w:val="ru-RU"/>
        </w:rPr>
        <w:t>ональное самоопределение, АУД.01</w:t>
      </w:r>
      <w:r w:rsidRPr="00147601">
        <w:rPr>
          <w:lang w:val="ru-RU"/>
        </w:rPr>
        <w:t>. Социальная адаптация и основы социально-правовых знаний. Дисциплина имеет ярко выраженный практико-ориентированный характер. Профессиональные и общие компетенции, формирующиеся и совершенствующиеся в результате освоения дисциплины, необходимы при изучении профессиональных модулей и дальнейшего использования в профессиональной деятельности.</w:t>
      </w:r>
    </w:p>
    <w:p w:rsidR="00717F9E" w:rsidRPr="00147601" w:rsidRDefault="007C2DE8" w:rsidP="00F52C88">
      <w:pPr>
        <w:pStyle w:val="1"/>
        <w:numPr>
          <w:ilvl w:val="1"/>
          <w:numId w:val="20"/>
        </w:numPr>
        <w:tabs>
          <w:tab w:val="left" w:pos="1882"/>
        </w:tabs>
        <w:spacing w:line="360" w:lineRule="auto"/>
        <w:ind w:right="396"/>
        <w:jc w:val="both"/>
        <w:rPr>
          <w:lang w:val="ru-RU"/>
        </w:rPr>
      </w:pPr>
      <w:r w:rsidRPr="00147601">
        <w:rPr>
          <w:lang w:val="ru-RU"/>
        </w:rPr>
        <w:t>Цели, задачи, требования к результатам освоения адаптированной учебной</w:t>
      </w:r>
      <w:r w:rsidR="00882D57">
        <w:rPr>
          <w:lang w:val="ru-RU"/>
        </w:rPr>
        <w:t xml:space="preserve"> </w:t>
      </w:r>
      <w:r w:rsidRPr="00147601">
        <w:rPr>
          <w:lang w:val="ru-RU"/>
        </w:rPr>
        <w:t>дисциплины</w:t>
      </w:r>
    </w:p>
    <w:p w:rsidR="009B74CF" w:rsidRDefault="007C2DE8" w:rsidP="00CC1186">
      <w:pPr>
        <w:pStyle w:val="a3"/>
        <w:spacing w:line="360" w:lineRule="auto"/>
        <w:ind w:right="395"/>
        <w:jc w:val="both"/>
        <w:rPr>
          <w:lang w:val="ru-RU"/>
        </w:rPr>
      </w:pPr>
      <w:r w:rsidRPr="00927DC8">
        <w:rPr>
          <w:b/>
          <w:lang w:val="ru-RU"/>
        </w:rPr>
        <w:t>Целью</w:t>
      </w:r>
      <w:r w:rsidRPr="00147601">
        <w:rPr>
          <w:lang w:val="ru-RU"/>
        </w:rPr>
        <w:t xml:space="preserve"> адаптированной учебной дисциплины является формирование у обучающихся знаний о сущности, содержании и тенденциях развития интеллектуальной деятельности, а также овладение ими необходимыми и рациональными способами и приемами обучения. </w:t>
      </w:r>
    </w:p>
    <w:p w:rsidR="00717F9E" w:rsidRPr="00147601" w:rsidRDefault="007C2DE8" w:rsidP="00CC1186">
      <w:pPr>
        <w:pStyle w:val="a3"/>
        <w:spacing w:line="360" w:lineRule="auto"/>
        <w:ind w:right="395"/>
        <w:jc w:val="both"/>
        <w:rPr>
          <w:lang w:val="ru-RU"/>
        </w:rPr>
      </w:pPr>
      <w:r w:rsidRPr="00147601">
        <w:rPr>
          <w:lang w:val="ru-RU"/>
        </w:rPr>
        <w:t>Поэтому в задачное поле</w:t>
      </w:r>
      <w:r w:rsidR="00882D57">
        <w:rPr>
          <w:lang w:val="ru-RU"/>
        </w:rPr>
        <w:t xml:space="preserve"> </w:t>
      </w:r>
      <w:r w:rsidRPr="00147601">
        <w:rPr>
          <w:lang w:val="ru-RU"/>
        </w:rPr>
        <w:t xml:space="preserve">дисциплины включено изучение теоретических и практических аспектов интеллектуальной деятельности; рассмотрение специфики учебного труда обучающихся на различных видах аудиторных занятий; освоение конкретными приемами повышения эффективности познавательной деятельности в процессе обучения; овладение </w:t>
      </w:r>
      <w:r w:rsidRPr="00147601">
        <w:rPr>
          <w:lang w:val="ru-RU"/>
        </w:rPr>
        <w:lastRenderedPageBreak/>
        <w:t>приемами самоорганизации, позволяющими формировать такие компоненты обучения, как мотивацию, целеполагание, самоконтроль, рефлексию, самооценку; построение локальных инноваций; формирование и трансферирование на дружественные микросоциумы общих и профессиональных компетенций обучающихся.</w:t>
      </w:r>
    </w:p>
    <w:p w:rsidR="00717F9E" w:rsidRPr="00927DC8" w:rsidRDefault="007C2DE8" w:rsidP="00927DC8">
      <w:pPr>
        <w:pStyle w:val="a3"/>
        <w:spacing w:line="360" w:lineRule="auto"/>
        <w:rPr>
          <w:lang w:val="ru-RU"/>
        </w:rPr>
      </w:pPr>
      <w:r w:rsidRPr="00147601">
        <w:rPr>
          <w:lang w:val="ru-RU"/>
        </w:rPr>
        <w:t>Требования к результатам освоения дисциплины с необходимостью задаются компетентностным полем ФГОС по выбранной специальности.</w:t>
      </w:r>
    </w:p>
    <w:p w:rsidR="00717F9E" w:rsidRPr="00147601" w:rsidRDefault="007C2DE8" w:rsidP="00861E6B">
      <w:pPr>
        <w:pStyle w:val="a3"/>
        <w:spacing w:before="90"/>
        <w:rPr>
          <w:lang w:val="ru-RU"/>
        </w:rPr>
      </w:pPr>
      <w:r w:rsidRPr="00147601">
        <w:rPr>
          <w:lang w:val="ru-RU"/>
        </w:rPr>
        <w:t>В результате освоения адаптационной дисциплины обучающийся</w:t>
      </w:r>
      <w:r w:rsidR="004B25E2">
        <w:rPr>
          <w:lang w:val="ru-RU"/>
        </w:rPr>
        <w:t xml:space="preserve"> должен</w:t>
      </w:r>
      <w:r w:rsidRPr="00147601">
        <w:rPr>
          <w:lang w:val="ru-RU"/>
        </w:rPr>
        <w:t>:</w:t>
      </w:r>
    </w:p>
    <w:p w:rsidR="00717F9E" w:rsidRPr="00244B69" w:rsidRDefault="007C2DE8" w:rsidP="00244B69">
      <w:pPr>
        <w:pStyle w:val="1"/>
        <w:tabs>
          <w:tab w:val="left" w:pos="1620"/>
        </w:tabs>
        <w:spacing w:before="142"/>
        <w:ind w:left="0" w:firstLine="0"/>
        <w:rPr>
          <w:lang w:val="ru-RU"/>
        </w:rPr>
      </w:pPr>
      <w:r w:rsidRPr="00244B69">
        <w:rPr>
          <w:lang w:val="ru-RU"/>
        </w:rPr>
        <w:t>знать:</w:t>
      </w:r>
    </w:p>
    <w:p w:rsidR="00717F9E" w:rsidRPr="00244B69" w:rsidRDefault="007C2DE8" w:rsidP="00244B69">
      <w:pPr>
        <w:pStyle w:val="a5"/>
        <w:numPr>
          <w:ilvl w:val="0"/>
          <w:numId w:val="17"/>
        </w:numPr>
        <w:tabs>
          <w:tab w:val="left" w:pos="1592"/>
        </w:tabs>
        <w:spacing w:before="134" w:line="360" w:lineRule="auto"/>
        <w:ind w:right="397"/>
        <w:rPr>
          <w:sz w:val="24"/>
          <w:lang w:val="ru-RU"/>
        </w:rPr>
      </w:pPr>
      <w:r w:rsidRPr="00244B69">
        <w:rPr>
          <w:sz w:val="24"/>
          <w:lang w:val="ru-RU"/>
        </w:rPr>
        <w:t>особенности интеллектуального труда ст</w:t>
      </w:r>
      <w:r w:rsidR="00FF1623">
        <w:rPr>
          <w:sz w:val="24"/>
          <w:lang w:val="ru-RU"/>
        </w:rPr>
        <w:t>удента на различных видах ауди</w:t>
      </w:r>
      <w:r w:rsidRPr="00244B69">
        <w:rPr>
          <w:sz w:val="24"/>
          <w:lang w:val="ru-RU"/>
        </w:rPr>
        <w:t>торныхзанятий;</w:t>
      </w:r>
    </w:p>
    <w:p w:rsidR="00717F9E" w:rsidRPr="00244B69" w:rsidRDefault="007C2DE8" w:rsidP="00244B69">
      <w:pPr>
        <w:pStyle w:val="a5"/>
        <w:numPr>
          <w:ilvl w:val="0"/>
          <w:numId w:val="17"/>
        </w:numPr>
        <w:tabs>
          <w:tab w:val="left" w:pos="1524"/>
        </w:tabs>
        <w:rPr>
          <w:sz w:val="24"/>
        </w:rPr>
      </w:pPr>
      <w:r w:rsidRPr="00244B69">
        <w:rPr>
          <w:sz w:val="24"/>
        </w:rPr>
        <w:t>основыметодикисамостоятельнойработы;</w:t>
      </w:r>
    </w:p>
    <w:p w:rsidR="00717F9E" w:rsidRPr="00244B69" w:rsidRDefault="007C2DE8" w:rsidP="00244B69">
      <w:pPr>
        <w:pStyle w:val="a5"/>
        <w:numPr>
          <w:ilvl w:val="0"/>
          <w:numId w:val="17"/>
        </w:numPr>
        <w:tabs>
          <w:tab w:val="left" w:pos="1608"/>
        </w:tabs>
        <w:spacing w:before="137" w:line="360" w:lineRule="auto"/>
        <w:ind w:right="398"/>
        <w:rPr>
          <w:sz w:val="24"/>
          <w:lang w:val="ru-RU"/>
        </w:rPr>
      </w:pPr>
      <w:r w:rsidRPr="00244B69">
        <w:rPr>
          <w:sz w:val="24"/>
          <w:lang w:val="ru-RU"/>
        </w:rPr>
        <w:t>принципы научной организации интеллектуального труда и современных технологий работы с учебнойинформацией;</w:t>
      </w:r>
    </w:p>
    <w:p w:rsidR="00717F9E" w:rsidRPr="00244B69" w:rsidRDefault="007C2DE8" w:rsidP="00244B69">
      <w:pPr>
        <w:pStyle w:val="a5"/>
        <w:numPr>
          <w:ilvl w:val="0"/>
          <w:numId w:val="17"/>
        </w:numPr>
        <w:tabs>
          <w:tab w:val="left" w:pos="1568"/>
        </w:tabs>
        <w:spacing w:line="360" w:lineRule="auto"/>
        <w:ind w:right="399"/>
        <w:rPr>
          <w:sz w:val="24"/>
          <w:lang w:val="ru-RU"/>
        </w:rPr>
      </w:pPr>
      <w:r w:rsidRPr="00244B69">
        <w:rPr>
          <w:sz w:val="24"/>
          <w:lang w:val="ru-RU"/>
        </w:rPr>
        <w:t>различные способы восприятия и обработки учебной информации с учетом имеющихся ограничений здоровья;</w:t>
      </w:r>
    </w:p>
    <w:p w:rsidR="00717F9E" w:rsidRPr="00244B69" w:rsidRDefault="007C2DE8" w:rsidP="00244B69">
      <w:pPr>
        <w:pStyle w:val="a5"/>
        <w:numPr>
          <w:ilvl w:val="0"/>
          <w:numId w:val="17"/>
        </w:numPr>
        <w:tabs>
          <w:tab w:val="left" w:pos="1524"/>
        </w:tabs>
        <w:rPr>
          <w:sz w:val="24"/>
        </w:rPr>
      </w:pPr>
      <w:r w:rsidRPr="00244B69">
        <w:rPr>
          <w:sz w:val="24"/>
        </w:rPr>
        <w:t>способысамоорганизацииучебнойдеятельности;</w:t>
      </w:r>
    </w:p>
    <w:p w:rsidR="00717F9E" w:rsidRPr="00244B69" w:rsidRDefault="007C2DE8" w:rsidP="00244B69">
      <w:pPr>
        <w:pStyle w:val="a5"/>
        <w:numPr>
          <w:ilvl w:val="0"/>
          <w:numId w:val="17"/>
        </w:numPr>
        <w:tabs>
          <w:tab w:val="left" w:pos="1529"/>
        </w:tabs>
        <w:spacing w:before="140" w:line="360" w:lineRule="auto"/>
        <w:ind w:right="398"/>
        <w:rPr>
          <w:sz w:val="24"/>
          <w:lang w:val="ru-RU"/>
        </w:rPr>
      </w:pPr>
      <w:r w:rsidRPr="00244B69">
        <w:rPr>
          <w:sz w:val="24"/>
          <w:lang w:val="ru-RU"/>
        </w:rPr>
        <w:t>рекомендации по написанию учебно-исследовательских работ (доклад, тезисы, реферат, презентация ит.п.);</w:t>
      </w:r>
    </w:p>
    <w:p w:rsidR="00717F9E" w:rsidRPr="00244B69" w:rsidRDefault="007C2DE8" w:rsidP="00244B69">
      <w:pPr>
        <w:pStyle w:val="1"/>
        <w:tabs>
          <w:tab w:val="left" w:pos="1620"/>
        </w:tabs>
        <w:spacing w:before="5"/>
        <w:ind w:left="0" w:firstLine="0"/>
        <w:rPr>
          <w:lang w:val="ru-RU"/>
        </w:rPr>
      </w:pPr>
      <w:r w:rsidRPr="00244B69">
        <w:rPr>
          <w:lang w:val="ru-RU"/>
        </w:rPr>
        <w:t>уметь:</w:t>
      </w:r>
    </w:p>
    <w:p w:rsidR="00717F9E" w:rsidRPr="00244B69" w:rsidRDefault="007C2DE8" w:rsidP="00244B69">
      <w:pPr>
        <w:pStyle w:val="a5"/>
        <w:numPr>
          <w:ilvl w:val="0"/>
          <w:numId w:val="14"/>
        </w:numPr>
        <w:tabs>
          <w:tab w:val="left" w:pos="1577"/>
        </w:tabs>
        <w:spacing w:before="132" w:line="360" w:lineRule="auto"/>
        <w:ind w:right="395"/>
        <w:rPr>
          <w:sz w:val="24"/>
          <w:lang w:val="ru-RU"/>
        </w:rPr>
      </w:pPr>
      <w:r w:rsidRPr="00244B69">
        <w:rPr>
          <w:sz w:val="24"/>
          <w:lang w:val="ru-RU"/>
        </w:rPr>
        <w:t>составлять план работы, тезисы доклада (выступления), конспекты лекций, первоисточников;</w:t>
      </w:r>
    </w:p>
    <w:p w:rsidR="00717F9E" w:rsidRPr="00244B69" w:rsidRDefault="007C2DE8" w:rsidP="00244B69">
      <w:pPr>
        <w:pStyle w:val="a5"/>
        <w:numPr>
          <w:ilvl w:val="0"/>
          <w:numId w:val="14"/>
        </w:numPr>
        <w:tabs>
          <w:tab w:val="left" w:pos="1644"/>
        </w:tabs>
        <w:spacing w:line="360" w:lineRule="auto"/>
        <w:ind w:right="395"/>
        <w:jc w:val="both"/>
        <w:rPr>
          <w:sz w:val="24"/>
          <w:lang w:val="ru-RU"/>
        </w:rPr>
      </w:pPr>
      <w:r w:rsidRPr="00244B69">
        <w:rPr>
          <w:sz w:val="24"/>
          <w:lang w:val="ru-RU"/>
        </w:rPr>
        <w:t>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ограниченийздоровья;</w:t>
      </w:r>
    </w:p>
    <w:p w:rsidR="00717F9E" w:rsidRPr="00244B69" w:rsidRDefault="007C2DE8" w:rsidP="00244B69">
      <w:pPr>
        <w:pStyle w:val="a5"/>
        <w:numPr>
          <w:ilvl w:val="0"/>
          <w:numId w:val="14"/>
        </w:numPr>
        <w:tabs>
          <w:tab w:val="left" w:pos="1534"/>
        </w:tabs>
        <w:spacing w:before="1" w:line="360" w:lineRule="auto"/>
        <w:ind w:right="396"/>
        <w:rPr>
          <w:sz w:val="24"/>
          <w:lang w:val="ru-RU"/>
        </w:rPr>
      </w:pPr>
      <w:r w:rsidRPr="00244B69">
        <w:rPr>
          <w:sz w:val="24"/>
          <w:lang w:val="ru-RU"/>
        </w:rPr>
        <w:t>выступать с докладом или презентацией перед аудиторией, вести дискуссию и аргументированно отстаивать собственнуюпозицию;</w:t>
      </w:r>
    </w:p>
    <w:p w:rsidR="00717F9E" w:rsidRPr="00244B69" w:rsidRDefault="007C2DE8" w:rsidP="00244B69">
      <w:pPr>
        <w:pStyle w:val="a5"/>
        <w:numPr>
          <w:ilvl w:val="0"/>
          <w:numId w:val="16"/>
        </w:numPr>
        <w:tabs>
          <w:tab w:val="left" w:pos="1524"/>
        </w:tabs>
        <w:rPr>
          <w:sz w:val="24"/>
          <w:lang w:val="ru-RU"/>
        </w:rPr>
      </w:pPr>
      <w:r w:rsidRPr="00244B69">
        <w:rPr>
          <w:sz w:val="24"/>
          <w:lang w:val="ru-RU"/>
        </w:rPr>
        <w:t>представлять результаты своего интеллектуальноготруда;</w:t>
      </w:r>
    </w:p>
    <w:p w:rsidR="00717F9E" w:rsidRPr="00244B69" w:rsidRDefault="007C2DE8" w:rsidP="00244B69">
      <w:pPr>
        <w:pStyle w:val="a5"/>
        <w:numPr>
          <w:ilvl w:val="0"/>
          <w:numId w:val="16"/>
        </w:numPr>
        <w:tabs>
          <w:tab w:val="left" w:pos="1524"/>
        </w:tabs>
        <w:spacing w:before="137"/>
        <w:rPr>
          <w:sz w:val="24"/>
          <w:lang w:val="ru-RU"/>
        </w:rPr>
      </w:pPr>
      <w:r w:rsidRPr="00244B69">
        <w:rPr>
          <w:sz w:val="24"/>
          <w:lang w:val="ru-RU"/>
        </w:rPr>
        <w:t>ставить личные учебные цели и анализировать полученныерезультаты;</w:t>
      </w:r>
    </w:p>
    <w:p w:rsidR="00717F9E" w:rsidRPr="00244B69" w:rsidRDefault="007C2DE8" w:rsidP="00244B69">
      <w:pPr>
        <w:pStyle w:val="a5"/>
        <w:numPr>
          <w:ilvl w:val="0"/>
          <w:numId w:val="16"/>
        </w:numPr>
        <w:tabs>
          <w:tab w:val="left" w:pos="1620"/>
        </w:tabs>
        <w:spacing w:before="139" w:line="360" w:lineRule="auto"/>
        <w:ind w:right="396"/>
        <w:rPr>
          <w:sz w:val="24"/>
          <w:lang w:val="ru-RU"/>
        </w:rPr>
      </w:pPr>
      <w:r w:rsidRPr="00244B69">
        <w:rPr>
          <w:sz w:val="24"/>
          <w:lang w:val="ru-RU"/>
        </w:rPr>
        <w:t>рационально использовать время и физические силы в образовательном процессе с учетом ограниченийздоровья;</w:t>
      </w:r>
    </w:p>
    <w:p w:rsidR="00717F9E" w:rsidRPr="00244B69" w:rsidRDefault="007C2DE8" w:rsidP="00244B69">
      <w:pPr>
        <w:pStyle w:val="a5"/>
        <w:numPr>
          <w:ilvl w:val="0"/>
          <w:numId w:val="16"/>
        </w:numPr>
        <w:tabs>
          <w:tab w:val="left" w:pos="1524"/>
        </w:tabs>
        <w:spacing w:line="274" w:lineRule="exact"/>
        <w:rPr>
          <w:sz w:val="24"/>
          <w:lang w:val="ru-RU"/>
        </w:rPr>
      </w:pPr>
      <w:r w:rsidRPr="00244B69">
        <w:rPr>
          <w:sz w:val="24"/>
          <w:lang w:val="ru-RU"/>
        </w:rPr>
        <w:t>применять приемы тайм-менеджмента в организации учебнойработы;</w:t>
      </w:r>
    </w:p>
    <w:p w:rsidR="00717F9E" w:rsidRPr="00244B69" w:rsidRDefault="007C2DE8" w:rsidP="00244B69">
      <w:pPr>
        <w:pStyle w:val="a5"/>
        <w:numPr>
          <w:ilvl w:val="0"/>
          <w:numId w:val="16"/>
        </w:numPr>
        <w:tabs>
          <w:tab w:val="left" w:pos="1654"/>
        </w:tabs>
        <w:spacing w:before="139" w:line="360" w:lineRule="auto"/>
        <w:ind w:right="397"/>
        <w:jc w:val="both"/>
        <w:rPr>
          <w:sz w:val="24"/>
          <w:lang w:val="ru-RU"/>
        </w:rPr>
      </w:pPr>
      <w:r w:rsidRPr="00244B69">
        <w:rPr>
          <w:sz w:val="24"/>
          <w:lang w:val="ru-RU"/>
        </w:rPr>
        <w:t>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</w:r>
    </w:p>
    <w:p w:rsidR="00717F9E" w:rsidRDefault="007C2DE8" w:rsidP="00244B69">
      <w:pPr>
        <w:pStyle w:val="1"/>
        <w:tabs>
          <w:tab w:val="left" w:pos="1620"/>
        </w:tabs>
        <w:spacing w:before="4"/>
        <w:ind w:left="0" w:firstLine="0"/>
      </w:pPr>
      <w:r>
        <w:lastRenderedPageBreak/>
        <w:t>владеть:</w:t>
      </w:r>
    </w:p>
    <w:p w:rsidR="00717F9E" w:rsidRPr="00244B69" w:rsidRDefault="00244B69" w:rsidP="00244B69">
      <w:pPr>
        <w:pStyle w:val="a5"/>
        <w:numPr>
          <w:ilvl w:val="0"/>
          <w:numId w:val="12"/>
        </w:numPr>
        <w:tabs>
          <w:tab w:val="left" w:pos="1963"/>
          <w:tab w:val="left" w:pos="1964"/>
          <w:tab w:val="left" w:pos="3890"/>
          <w:tab w:val="left" w:pos="6155"/>
          <w:tab w:val="left" w:pos="7735"/>
        </w:tabs>
        <w:spacing w:before="68" w:line="360" w:lineRule="auto"/>
        <w:ind w:right="395"/>
        <w:rPr>
          <w:sz w:val="24"/>
          <w:lang w:val="ru-RU"/>
        </w:rPr>
      </w:pPr>
      <w:r>
        <w:rPr>
          <w:sz w:val="24"/>
          <w:lang w:val="ru-RU"/>
        </w:rPr>
        <w:t xml:space="preserve">методологией деятельностного, личностно </w:t>
      </w:r>
      <w:r w:rsidR="007C2DE8" w:rsidRPr="00244B69">
        <w:rPr>
          <w:sz w:val="24"/>
          <w:lang w:val="ru-RU"/>
        </w:rPr>
        <w:t>ориентированного, компетентностногоподходов;</w:t>
      </w:r>
    </w:p>
    <w:p w:rsidR="00717F9E" w:rsidRPr="00244B69" w:rsidRDefault="007C2DE8" w:rsidP="00244B69">
      <w:pPr>
        <w:pStyle w:val="a5"/>
        <w:numPr>
          <w:ilvl w:val="0"/>
          <w:numId w:val="12"/>
        </w:numPr>
        <w:tabs>
          <w:tab w:val="left" w:pos="1532"/>
        </w:tabs>
        <w:spacing w:line="360" w:lineRule="auto"/>
        <w:ind w:right="397"/>
        <w:jc w:val="both"/>
        <w:rPr>
          <w:sz w:val="24"/>
          <w:lang w:val="ru-RU"/>
        </w:rPr>
      </w:pPr>
      <w:r w:rsidRPr="00244B69">
        <w:rPr>
          <w:sz w:val="24"/>
          <w:lang w:val="ru-RU"/>
        </w:rPr>
        <w:t>практическими способами поиска научной и профессиональной информации с использованием современных компьютерных средств, сетевых технологий, баз данных и знаний;</w:t>
      </w:r>
    </w:p>
    <w:p w:rsidR="00717F9E" w:rsidRPr="00244B69" w:rsidRDefault="007C2DE8" w:rsidP="00244B69">
      <w:pPr>
        <w:pStyle w:val="a5"/>
        <w:numPr>
          <w:ilvl w:val="0"/>
          <w:numId w:val="12"/>
        </w:numPr>
        <w:tabs>
          <w:tab w:val="left" w:pos="1551"/>
        </w:tabs>
        <w:spacing w:line="275" w:lineRule="exact"/>
        <w:rPr>
          <w:sz w:val="24"/>
          <w:lang w:val="ru-RU"/>
        </w:rPr>
      </w:pPr>
      <w:r w:rsidRPr="00244B69">
        <w:rPr>
          <w:sz w:val="24"/>
          <w:lang w:val="ru-RU"/>
        </w:rPr>
        <w:t>технологиейведениядискуссийпотематикеосновинтеллектуальноготруда;</w:t>
      </w:r>
    </w:p>
    <w:p w:rsidR="004B25E2" w:rsidRPr="00244B69" w:rsidRDefault="007C2DE8" w:rsidP="00244B69">
      <w:pPr>
        <w:tabs>
          <w:tab w:val="left" w:pos="946"/>
        </w:tabs>
        <w:spacing w:before="137" w:line="360" w:lineRule="auto"/>
        <w:ind w:right="395"/>
        <w:rPr>
          <w:sz w:val="24"/>
          <w:lang w:val="ru-RU"/>
        </w:rPr>
      </w:pPr>
      <w:r w:rsidRPr="00244B69">
        <w:rPr>
          <w:b/>
          <w:sz w:val="24"/>
          <w:lang w:val="ru-RU"/>
        </w:rPr>
        <w:t>демонстрировать</w:t>
      </w:r>
      <w:r w:rsidR="00861E6B" w:rsidRPr="00244B69">
        <w:rPr>
          <w:b/>
          <w:sz w:val="24"/>
          <w:lang w:val="ru-RU"/>
        </w:rPr>
        <w:t>:</w:t>
      </w:r>
    </w:p>
    <w:p w:rsidR="00717F9E" w:rsidRPr="00244B69" w:rsidRDefault="007C2DE8" w:rsidP="00244B69">
      <w:pPr>
        <w:pStyle w:val="a5"/>
        <w:numPr>
          <w:ilvl w:val="0"/>
          <w:numId w:val="13"/>
        </w:numPr>
        <w:tabs>
          <w:tab w:val="left" w:pos="946"/>
        </w:tabs>
        <w:spacing w:before="137" w:line="360" w:lineRule="auto"/>
        <w:ind w:right="395"/>
        <w:rPr>
          <w:sz w:val="24"/>
          <w:lang w:val="ru-RU"/>
        </w:rPr>
      </w:pPr>
      <w:r w:rsidRPr="00244B69">
        <w:rPr>
          <w:sz w:val="24"/>
          <w:lang w:val="ru-RU"/>
        </w:rPr>
        <w:t>способность и готовность применять полученные знания на практике с учетом приемов самокоррекции нозологическихотличий.</w:t>
      </w:r>
    </w:p>
    <w:p w:rsidR="009F0569" w:rsidRPr="005F25AC" w:rsidRDefault="009F0569" w:rsidP="009F0569">
      <w:pPr>
        <w:tabs>
          <w:tab w:val="left" w:pos="1654"/>
        </w:tabs>
        <w:spacing w:before="139" w:line="360" w:lineRule="auto"/>
        <w:ind w:right="397"/>
        <w:jc w:val="both"/>
        <w:rPr>
          <w:sz w:val="24"/>
          <w:lang w:val="ru-RU"/>
        </w:rPr>
      </w:pPr>
      <w:r w:rsidRPr="005F25AC">
        <w:rPr>
          <w:sz w:val="24"/>
          <w:lang w:val="ru-RU"/>
        </w:rPr>
        <w:t>Содержание программы направлено на формирование общих компетенций:</w:t>
      </w:r>
    </w:p>
    <w:p w:rsidR="009F0569" w:rsidRPr="008954CD" w:rsidRDefault="00927DC8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ОК1.</w:t>
      </w:r>
      <w:r w:rsidR="009F0569" w:rsidRPr="008954CD">
        <w:rPr>
          <w:rFonts w:ascii="Times New Roman" w:hAnsi="Times New Roman" w:cs="Times New Roman"/>
          <w:sz w:val="24"/>
          <w:szCs w:val="24"/>
        </w:rPr>
        <w:t xml:space="preserve">Понимать сущность и социальную значимость будущей профессии, проявлять к ней устойчивый интерес. </w:t>
      </w:r>
    </w:p>
    <w:p w:rsidR="009F0569" w:rsidRPr="008954CD" w:rsidRDefault="00927DC8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ОК2.</w:t>
      </w:r>
      <w:r w:rsidR="009F0569" w:rsidRPr="008954CD">
        <w:rPr>
          <w:rFonts w:ascii="Times New Roman" w:hAnsi="Times New Roman" w:cs="Times New Roman"/>
          <w:sz w:val="24"/>
          <w:szCs w:val="24"/>
        </w:rPr>
        <w:t xml:space="preserve">Организовывать собственную деятельность, исходя из цели и способов ее достижения, определенных руководителем. </w:t>
      </w:r>
    </w:p>
    <w:p w:rsidR="00927DC8" w:rsidRDefault="00927DC8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ОК3.</w:t>
      </w:r>
      <w:r w:rsidR="009F0569" w:rsidRPr="008954CD">
        <w:rPr>
          <w:rFonts w:ascii="Times New Roman" w:hAnsi="Times New Roman" w:cs="Times New Roman"/>
          <w:sz w:val="24"/>
          <w:szCs w:val="24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F0569" w:rsidRPr="008954CD" w:rsidRDefault="00927DC8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ОК4.</w:t>
      </w:r>
      <w:r w:rsidR="009F0569" w:rsidRPr="008954CD">
        <w:rPr>
          <w:rFonts w:ascii="Times New Roman" w:hAnsi="Times New Roman" w:cs="Times New Roman"/>
          <w:sz w:val="24"/>
          <w:szCs w:val="24"/>
        </w:rPr>
        <w:t xml:space="preserve">Осуществлять поиск информации, необходимой для эффективного выполнения профессиональных задач. </w:t>
      </w:r>
    </w:p>
    <w:p w:rsidR="009F0569" w:rsidRPr="008954CD" w:rsidRDefault="00243DFD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ОК5.</w:t>
      </w:r>
      <w:r w:rsidR="009F0569" w:rsidRPr="008954CD">
        <w:rPr>
          <w:rFonts w:ascii="Times New Roman" w:hAnsi="Times New Roman" w:cs="Times New Roman"/>
          <w:sz w:val="24"/>
          <w:szCs w:val="24"/>
        </w:rPr>
        <w:t xml:space="preserve">Использовать информационно-коммуникационные технологии в профессиональной деятельности. </w:t>
      </w:r>
    </w:p>
    <w:p w:rsidR="009F0569" w:rsidRPr="008954CD" w:rsidRDefault="00243DFD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ОК6.</w:t>
      </w:r>
      <w:r w:rsidR="009F0569" w:rsidRPr="008954CD">
        <w:rPr>
          <w:rFonts w:ascii="Times New Roman" w:hAnsi="Times New Roman" w:cs="Times New Roman"/>
          <w:sz w:val="24"/>
          <w:szCs w:val="24"/>
        </w:rPr>
        <w:t xml:space="preserve">Работать в команде, эффективно общаться с коллегами, руководством, клиентами. </w:t>
      </w:r>
    </w:p>
    <w:p w:rsidR="009F0569" w:rsidRDefault="00243DFD" w:rsidP="009F0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ОК7.</w:t>
      </w:r>
      <w:r w:rsidR="009F0569" w:rsidRPr="008954CD">
        <w:rPr>
          <w:rFonts w:ascii="Times New Roman" w:hAnsi="Times New Roman" w:cs="Times New Roman"/>
          <w:sz w:val="24"/>
          <w:szCs w:val="24"/>
        </w:rPr>
        <w:t>Исполнять воинскую обязанность, в том числе с применением полученных профессиональных знаний (для юношей)</w:t>
      </w:r>
    </w:p>
    <w:p w:rsidR="009F0569" w:rsidRDefault="009F0569" w:rsidP="009F0569">
      <w:pPr>
        <w:widowControl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jc w:val="both"/>
        <w:rPr>
          <w:sz w:val="24"/>
          <w:szCs w:val="24"/>
          <w:lang w:val="ru-RU" w:eastAsia="ru-RU"/>
        </w:rPr>
      </w:pPr>
    </w:p>
    <w:p w:rsidR="009F0569" w:rsidRPr="00FE29BC" w:rsidRDefault="009F0569" w:rsidP="009F0569">
      <w:pPr>
        <w:widowControl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jc w:val="both"/>
        <w:rPr>
          <w:rFonts w:ascii="Calibri" w:hAnsi="Calibri"/>
          <w:lang w:val="ru-RU" w:eastAsia="ru-RU"/>
        </w:rPr>
      </w:pPr>
      <w:r w:rsidRPr="00FE29BC">
        <w:rPr>
          <w:sz w:val="24"/>
          <w:szCs w:val="24"/>
          <w:lang w:val="ru-RU" w:eastAsia="ru-RU"/>
        </w:rPr>
        <w:t>Рабочая программа предусматривает в рамках времени отведенного на изучение дисциплины выполнение индивидуального (ых) проекта (ов) всеми обучающимися.</w:t>
      </w:r>
    </w:p>
    <w:p w:rsidR="004B25E2" w:rsidRDefault="004B25E2" w:rsidP="00244B69">
      <w:pPr>
        <w:pStyle w:val="1"/>
        <w:tabs>
          <w:tab w:val="left" w:pos="1851"/>
          <w:tab w:val="left" w:pos="6902"/>
        </w:tabs>
        <w:spacing w:before="1"/>
        <w:ind w:left="0" w:right="396" w:firstLine="0"/>
        <w:rPr>
          <w:lang w:val="ru-RU"/>
        </w:rPr>
      </w:pPr>
    </w:p>
    <w:p w:rsidR="00717F9E" w:rsidRPr="00147601" w:rsidRDefault="007C2DE8" w:rsidP="00F52C88">
      <w:pPr>
        <w:pStyle w:val="1"/>
        <w:numPr>
          <w:ilvl w:val="1"/>
          <w:numId w:val="20"/>
        </w:numPr>
        <w:tabs>
          <w:tab w:val="left" w:pos="1851"/>
          <w:tab w:val="left" w:pos="6902"/>
        </w:tabs>
        <w:spacing w:before="1"/>
        <w:ind w:right="396"/>
        <w:rPr>
          <w:lang w:val="ru-RU"/>
        </w:rPr>
      </w:pPr>
      <w:r w:rsidRPr="00147601">
        <w:rPr>
          <w:lang w:val="ru-RU"/>
        </w:rPr>
        <w:t>Количество  часов  на</w:t>
      </w:r>
      <w:r w:rsidR="00F52C88">
        <w:rPr>
          <w:lang w:val="ru-RU"/>
        </w:rPr>
        <w:t xml:space="preserve"> </w:t>
      </w:r>
      <w:r w:rsidRPr="00147601">
        <w:rPr>
          <w:lang w:val="ru-RU"/>
        </w:rPr>
        <w:t>освоение</w:t>
      </w:r>
      <w:r w:rsidR="00F52C88">
        <w:rPr>
          <w:lang w:val="ru-RU"/>
        </w:rPr>
        <w:t xml:space="preserve"> </w:t>
      </w:r>
      <w:r w:rsidR="00861E6B">
        <w:rPr>
          <w:lang w:val="ru-RU"/>
        </w:rPr>
        <w:t xml:space="preserve">программы </w:t>
      </w:r>
      <w:r w:rsidRPr="00147601">
        <w:rPr>
          <w:lang w:val="ru-RU"/>
        </w:rPr>
        <w:t>ад</w:t>
      </w:r>
      <w:r w:rsidR="004B25E2">
        <w:rPr>
          <w:lang w:val="ru-RU"/>
        </w:rPr>
        <w:t>аптированной учебной дисциплины:</w:t>
      </w:r>
    </w:p>
    <w:p w:rsidR="00717F9E" w:rsidRPr="00147601" w:rsidRDefault="004B25E2" w:rsidP="004B25E2">
      <w:pPr>
        <w:pStyle w:val="a3"/>
        <w:spacing w:line="271" w:lineRule="exact"/>
        <w:rPr>
          <w:lang w:val="ru-RU"/>
        </w:rPr>
      </w:pPr>
      <w:r>
        <w:rPr>
          <w:lang w:val="ru-RU"/>
        </w:rPr>
        <w:t>м</w:t>
      </w:r>
      <w:r w:rsidR="007C2DE8" w:rsidRPr="00147601">
        <w:rPr>
          <w:lang w:val="ru-RU"/>
        </w:rPr>
        <w:t>аксимальной уч</w:t>
      </w:r>
      <w:r w:rsidR="009B74CF">
        <w:rPr>
          <w:lang w:val="ru-RU"/>
        </w:rPr>
        <w:t>ебной нагрузки обучающегося – 68</w:t>
      </w:r>
      <w:r w:rsidR="007C2DE8" w:rsidRPr="00147601">
        <w:rPr>
          <w:lang w:val="ru-RU"/>
        </w:rPr>
        <w:t xml:space="preserve"> часов,</w:t>
      </w:r>
    </w:p>
    <w:p w:rsidR="00717F9E" w:rsidRPr="00147601" w:rsidRDefault="007C2DE8" w:rsidP="004B25E2">
      <w:pPr>
        <w:pStyle w:val="a3"/>
        <w:spacing w:before="136"/>
        <w:rPr>
          <w:lang w:val="ru-RU"/>
        </w:rPr>
      </w:pPr>
      <w:r w:rsidRPr="00147601">
        <w:rPr>
          <w:lang w:val="ru-RU"/>
        </w:rPr>
        <w:t>в том числе: обязательной аудиторной уч</w:t>
      </w:r>
      <w:r w:rsidR="009B74CF">
        <w:rPr>
          <w:lang w:val="ru-RU"/>
        </w:rPr>
        <w:t>ебной нагрузки обучающегося – 50</w:t>
      </w:r>
      <w:r w:rsidR="00EE634B">
        <w:rPr>
          <w:lang w:val="ru-RU"/>
        </w:rPr>
        <w:t xml:space="preserve"> </w:t>
      </w:r>
      <w:r w:rsidRPr="00147601">
        <w:rPr>
          <w:lang w:val="ru-RU"/>
        </w:rPr>
        <w:t>часов;</w:t>
      </w:r>
    </w:p>
    <w:p w:rsidR="00717F9E" w:rsidRDefault="007C2DE8" w:rsidP="004B25E2">
      <w:pPr>
        <w:pStyle w:val="a3"/>
        <w:spacing w:before="137"/>
        <w:rPr>
          <w:lang w:val="ru-RU"/>
        </w:rPr>
      </w:pPr>
      <w:r w:rsidRPr="00147601">
        <w:rPr>
          <w:lang w:val="ru-RU"/>
        </w:rPr>
        <w:t>самостоя</w:t>
      </w:r>
      <w:r w:rsidR="009B74CF">
        <w:rPr>
          <w:lang w:val="ru-RU"/>
        </w:rPr>
        <w:t>тельной работы обучающегося – 18 часов</w:t>
      </w:r>
      <w:r w:rsidRPr="00147601">
        <w:rPr>
          <w:lang w:val="ru-RU"/>
        </w:rPr>
        <w:t>.</w:t>
      </w:r>
    </w:p>
    <w:p w:rsidR="00415C65" w:rsidRPr="00244B69" w:rsidRDefault="00244B69" w:rsidP="00244B69">
      <w:pPr>
        <w:rPr>
          <w:sz w:val="24"/>
          <w:szCs w:val="24"/>
          <w:lang w:val="ru-RU"/>
        </w:rPr>
      </w:pPr>
      <w:r>
        <w:rPr>
          <w:lang w:val="ru-RU"/>
        </w:rPr>
        <w:br w:type="page"/>
      </w:r>
    </w:p>
    <w:p w:rsidR="00045446" w:rsidRPr="00024E93" w:rsidRDefault="00045446" w:rsidP="00024E93">
      <w:pPr>
        <w:pStyle w:val="1"/>
        <w:tabs>
          <w:tab w:val="left" w:pos="1843"/>
          <w:tab w:val="left" w:pos="1844"/>
          <w:tab w:val="left" w:pos="3302"/>
          <w:tab w:val="left" w:pos="3722"/>
          <w:tab w:val="left" w:pos="5186"/>
          <w:tab w:val="left" w:pos="6731"/>
          <w:tab w:val="left" w:pos="8807"/>
        </w:tabs>
        <w:spacing w:before="65" w:line="360" w:lineRule="auto"/>
        <w:ind w:left="0" w:right="398" w:firstLine="0"/>
        <w:jc w:val="center"/>
        <w:rPr>
          <w:b w:val="0"/>
          <w:sz w:val="28"/>
          <w:szCs w:val="28"/>
          <w:lang w:val="ru-RU"/>
        </w:rPr>
      </w:pPr>
      <w:r>
        <w:rPr>
          <w:lang w:val="ru-RU"/>
        </w:rPr>
        <w:lastRenderedPageBreak/>
        <w:t>2</w:t>
      </w:r>
      <w:r w:rsidRPr="00024E93">
        <w:rPr>
          <w:b w:val="0"/>
          <w:sz w:val="28"/>
          <w:szCs w:val="28"/>
          <w:lang w:val="ru-RU"/>
        </w:rPr>
        <w:t>.Структура и примерное содержание адаптированной учебной дисциплины.</w:t>
      </w:r>
    </w:p>
    <w:p w:rsidR="00717F9E" w:rsidRPr="00045446" w:rsidRDefault="007C2DE8" w:rsidP="00243DFD">
      <w:pPr>
        <w:pStyle w:val="a5"/>
        <w:numPr>
          <w:ilvl w:val="1"/>
          <w:numId w:val="10"/>
        </w:numPr>
        <w:tabs>
          <w:tab w:val="left" w:pos="1800"/>
        </w:tabs>
        <w:rPr>
          <w:b/>
          <w:sz w:val="24"/>
          <w:lang w:val="ru-RU"/>
        </w:rPr>
      </w:pPr>
      <w:r w:rsidRPr="00045446">
        <w:rPr>
          <w:b/>
          <w:sz w:val="24"/>
          <w:lang w:val="ru-RU"/>
        </w:rPr>
        <w:t>Объем адаптированной учебной дисциплины и виды учебной</w:t>
      </w:r>
      <w:r w:rsidR="00EE634B">
        <w:rPr>
          <w:b/>
          <w:sz w:val="24"/>
          <w:lang w:val="ru-RU"/>
        </w:rPr>
        <w:t xml:space="preserve"> </w:t>
      </w:r>
      <w:r w:rsidRPr="00045446">
        <w:rPr>
          <w:b/>
          <w:sz w:val="24"/>
          <w:lang w:val="ru-RU"/>
        </w:rPr>
        <w:t>работы</w:t>
      </w:r>
    </w:p>
    <w:p w:rsidR="00717F9E" w:rsidRPr="00147601" w:rsidRDefault="00717F9E">
      <w:pPr>
        <w:pStyle w:val="a3"/>
        <w:rPr>
          <w:b/>
          <w:sz w:val="20"/>
          <w:lang w:val="ru-RU"/>
        </w:rPr>
      </w:pPr>
    </w:p>
    <w:p w:rsidR="00717F9E" w:rsidRPr="00147601" w:rsidRDefault="00717F9E">
      <w:pPr>
        <w:pStyle w:val="a3"/>
        <w:spacing w:before="1"/>
        <w:rPr>
          <w:b/>
          <w:sz w:val="28"/>
          <w:lang w:val="ru-RU"/>
        </w:r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4"/>
        <w:gridCol w:w="3368"/>
      </w:tblGrid>
      <w:tr w:rsidR="00717F9E">
        <w:trPr>
          <w:trHeight w:val="414"/>
        </w:trPr>
        <w:tc>
          <w:tcPr>
            <w:tcW w:w="6034" w:type="dxa"/>
          </w:tcPr>
          <w:p w:rsidR="00717F9E" w:rsidRDefault="007C2DE8">
            <w:pPr>
              <w:pStyle w:val="TableParagraph"/>
              <w:spacing w:line="275" w:lineRule="exact"/>
              <w:ind w:left="1821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368" w:type="dxa"/>
          </w:tcPr>
          <w:p w:rsidR="00717F9E" w:rsidRDefault="007C2DE8">
            <w:pPr>
              <w:pStyle w:val="TableParagraph"/>
              <w:spacing w:line="275" w:lineRule="exact"/>
              <w:ind w:left="883" w:right="10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17F9E">
        <w:trPr>
          <w:trHeight w:val="412"/>
        </w:trPr>
        <w:tc>
          <w:tcPr>
            <w:tcW w:w="6034" w:type="dxa"/>
          </w:tcPr>
          <w:p w:rsidR="00717F9E" w:rsidRDefault="007C2DE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 w:rsidR="00EE634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учебная</w:t>
            </w:r>
            <w:r w:rsidR="00EE634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нагрузка (всего)</w:t>
            </w:r>
          </w:p>
        </w:tc>
        <w:tc>
          <w:tcPr>
            <w:tcW w:w="3368" w:type="dxa"/>
          </w:tcPr>
          <w:p w:rsidR="00717F9E" w:rsidRPr="009B74CF" w:rsidRDefault="00FF1623">
            <w:pPr>
              <w:pStyle w:val="TableParagraph"/>
              <w:spacing w:line="270" w:lineRule="exact"/>
              <w:ind w:left="883" w:right="10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</w:t>
            </w:r>
          </w:p>
        </w:tc>
      </w:tr>
      <w:tr w:rsidR="00717F9E">
        <w:trPr>
          <w:trHeight w:val="1655"/>
        </w:trPr>
        <w:tc>
          <w:tcPr>
            <w:tcW w:w="6034" w:type="dxa"/>
          </w:tcPr>
          <w:p w:rsidR="00717F9E" w:rsidRPr="00147601" w:rsidRDefault="007C2DE8" w:rsidP="00045446">
            <w:pPr>
              <w:pStyle w:val="TableParagraph"/>
              <w:spacing w:line="360" w:lineRule="auto"/>
              <w:ind w:right="685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Обязательная аудиторная учебная нагрузка (всего) в том числе:</w:t>
            </w:r>
          </w:p>
          <w:p w:rsidR="00717F9E" w:rsidRDefault="007C2DE8" w:rsidP="00045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717F9E" w:rsidRDefault="007C2DE8" w:rsidP="00045446">
            <w:pPr>
              <w:pStyle w:val="TableParagraph"/>
              <w:spacing w:before="13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 w:rsidR="00EE634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3368" w:type="dxa"/>
          </w:tcPr>
          <w:p w:rsidR="00717F9E" w:rsidRPr="009B74CF" w:rsidRDefault="009B74CF">
            <w:pPr>
              <w:pStyle w:val="TableParagraph"/>
              <w:spacing w:line="270" w:lineRule="exact"/>
              <w:ind w:left="883" w:right="10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  <w:p w:rsidR="00717F9E" w:rsidRDefault="00717F9E">
            <w:pPr>
              <w:pStyle w:val="TableParagraph"/>
              <w:rPr>
                <w:b/>
                <w:sz w:val="26"/>
              </w:rPr>
            </w:pPr>
          </w:p>
          <w:p w:rsidR="00717F9E" w:rsidRDefault="00717F9E">
            <w:pPr>
              <w:pStyle w:val="TableParagraph"/>
              <w:rPr>
                <w:b/>
              </w:rPr>
            </w:pPr>
          </w:p>
          <w:p w:rsidR="00717F9E" w:rsidRPr="009B74CF" w:rsidRDefault="009B74CF">
            <w:pPr>
              <w:pStyle w:val="TableParagraph"/>
              <w:ind w:left="883" w:right="1043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ru-RU"/>
              </w:rPr>
              <w:t>0</w:t>
            </w:r>
          </w:p>
          <w:p w:rsidR="00717F9E" w:rsidRPr="009B74CF" w:rsidRDefault="009B74CF">
            <w:pPr>
              <w:pStyle w:val="TableParagraph"/>
              <w:spacing w:before="139"/>
              <w:ind w:left="883" w:right="10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</w:tr>
      <w:tr w:rsidR="00717F9E">
        <w:trPr>
          <w:trHeight w:val="414"/>
        </w:trPr>
        <w:tc>
          <w:tcPr>
            <w:tcW w:w="6034" w:type="dxa"/>
          </w:tcPr>
          <w:p w:rsidR="00717F9E" w:rsidRDefault="007C2DE8" w:rsidP="0004544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 w:rsidR="00EE634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работа</w:t>
            </w:r>
            <w:r w:rsidR="00EE634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3368" w:type="dxa"/>
          </w:tcPr>
          <w:p w:rsidR="00717F9E" w:rsidRPr="009B74CF" w:rsidRDefault="009B74CF">
            <w:pPr>
              <w:pStyle w:val="TableParagraph"/>
              <w:spacing w:line="273" w:lineRule="exact"/>
              <w:ind w:left="883" w:right="10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</w:tr>
      <w:tr w:rsidR="009B74CF">
        <w:trPr>
          <w:trHeight w:val="414"/>
        </w:trPr>
        <w:tc>
          <w:tcPr>
            <w:tcW w:w="6034" w:type="dxa"/>
          </w:tcPr>
          <w:p w:rsidR="009B74CF" w:rsidRPr="009B74CF" w:rsidRDefault="009B74CF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Консультация </w:t>
            </w:r>
          </w:p>
        </w:tc>
        <w:tc>
          <w:tcPr>
            <w:tcW w:w="3368" w:type="dxa"/>
          </w:tcPr>
          <w:p w:rsidR="009B74CF" w:rsidRDefault="009B74CF">
            <w:pPr>
              <w:pStyle w:val="TableParagraph"/>
              <w:spacing w:line="273" w:lineRule="exact"/>
              <w:ind w:left="883" w:right="10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717F9E">
        <w:trPr>
          <w:trHeight w:val="414"/>
        </w:trPr>
        <w:tc>
          <w:tcPr>
            <w:tcW w:w="6034" w:type="dxa"/>
          </w:tcPr>
          <w:p w:rsidR="00717F9E" w:rsidRPr="00FF1623" w:rsidRDefault="00FF162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Промежуточная</w:t>
            </w:r>
            <w:r w:rsidR="00EE634B">
              <w:rPr>
                <w:sz w:val="24"/>
                <w:lang w:val="ru-RU"/>
              </w:rPr>
              <w:t xml:space="preserve"> </w:t>
            </w:r>
            <w:r w:rsidR="007C2DE8">
              <w:rPr>
                <w:sz w:val="24"/>
              </w:rPr>
              <w:t>аттестация</w:t>
            </w:r>
            <w:r>
              <w:rPr>
                <w:sz w:val="24"/>
                <w:lang w:val="ru-RU"/>
              </w:rPr>
              <w:t xml:space="preserve"> в форме </w:t>
            </w:r>
          </w:p>
        </w:tc>
        <w:tc>
          <w:tcPr>
            <w:tcW w:w="3368" w:type="dxa"/>
          </w:tcPr>
          <w:p w:rsidR="00717F9E" w:rsidRDefault="007C2DE8">
            <w:pPr>
              <w:pStyle w:val="TableParagraph"/>
              <w:spacing w:line="270" w:lineRule="exact"/>
              <w:ind w:left="883" w:right="1043"/>
              <w:jc w:val="center"/>
              <w:rPr>
                <w:sz w:val="24"/>
              </w:rPr>
            </w:pPr>
            <w:r>
              <w:rPr>
                <w:sz w:val="24"/>
              </w:rPr>
              <w:t>ДЗ</w:t>
            </w:r>
          </w:p>
        </w:tc>
      </w:tr>
    </w:tbl>
    <w:p w:rsidR="00717F9E" w:rsidRDefault="00717F9E" w:rsidP="00CC1186">
      <w:pPr>
        <w:spacing w:line="270" w:lineRule="exact"/>
        <w:rPr>
          <w:sz w:val="24"/>
          <w:lang w:val="ru-RU"/>
        </w:rPr>
      </w:pPr>
    </w:p>
    <w:p w:rsidR="00330A48" w:rsidRPr="00CC1186" w:rsidRDefault="00330A48" w:rsidP="00CC1186">
      <w:pPr>
        <w:spacing w:line="270" w:lineRule="exact"/>
        <w:rPr>
          <w:sz w:val="24"/>
          <w:lang w:val="ru-RU"/>
        </w:rPr>
        <w:sectPr w:rsidR="00330A48" w:rsidRPr="00CC1186">
          <w:pgSz w:w="11910" w:h="16840"/>
          <w:pgMar w:top="1180" w:right="620" w:bottom="280" w:left="1200" w:header="720" w:footer="720" w:gutter="0"/>
          <w:cols w:space="720"/>
        </w:sectPr>
      </w:pPr>
    </w:p>
    <w:p w:rsidR="00717F9E" w:rsidRPr="00330A48" w:rsidRDefault="00024E93" w:rsidP="00024E93">
      <w:pPr>
        <w:pStyle w:val="a5"/>
        <w:spacing w:before="90"/>
        <w:ind w:left="0" w:right="1389" w:firstLine="0"/>
        <w:rPr>
          <w:b/>
          <w:sz w:val="24"/>
          <w:lang w:val="ru-RU"/>
        </w:rPr>
      </w:pPr>
      <w:r>
        <w:rPr>
          <w:b/>
          <w:sz w:val="24"/>
          <w:lang w:val="ru-RU"/>
        </w:rPr>
        <w:lastRenderedPageBreak/>
        <w:t>2.2.</w:t>
      </w:r>
      <w:r w:rsidR="00F52C88">
        <w:rPr>
          <w:b/>
          <w:sz w:val="24"/>
          <w:lang w:val="ru-RU"/>
        </w:rPr>
        <w:t xml:space="preserve"> </w:t>
      </w:r>
      <w:r w:rsidR="006110E5" w:rsidRPr="00330A48">
        <w:rPr>
          <w:b/>
          <w:sz w:val="24"/>
          <w:lang w:val="ru-RU"/>
        </w:rPr>
        <w:t>Т</w:t>
      </w:r>
      <w:r w:rsidR="007C2DE8" w:rsidRPr="00330A48">
        <w:rPr>
          <w:b/>
          <w:sz w:val="24"/>
          <w:lang w:val="ru-RU"/>
        </w:rPr>
        <w:t>ематический план и содержание ад</w:t>
      </w:r>
      <w:r w:rsidR="00CC1186" w:rsidRPr="00330A48">
        <w:rPr>
          <w:b/>
          <w:sz w:val="24"/>
          <w:lang w:val="ru-RU"/>
        </w:rPr>
        <w:t>аптированной учебной дисциплины</w:t>
      </w:r>
      <w:r>
        <w:rPr>
          <w:b/>
          <w:sz w:val="24"/>
          <w:lang w:val="ru-RU"/>
        </w:rPr>
        <w:t xml:space="preserve">  Основы </w:t>
      </w:r>
      <w:r w:rsidR="00CC1186" w:rsidRPr="00330A48">
        <w:rPr>
          <w:b/>
          <w:sz w:val="24"/>
          <w:lang w:val="ru-RU"/>
        </w:rPr>
        <w:t>интеллектуального труда</w:t>
      </w:r>
    </w:p>
    <w:tbl>
      <w:tblPr>
        <w:tblStyle w:val="TableNormal"/>
        <w:tblW w:w="1630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7"/>
        <w:gridCol w:w="5742"/>
        <w:gridCol w:w="1701"/>
        <w:gridCol w:w="1276"/>
        <w:gridCol w:w="1559"/>
        <w:gridCol w:w="2977"/>
      </w:tblGrid>
      <w:tr w:rsidR="00CC1186" w:rsidRPr="00F52C88" w:rsidTr="00330A48">
        <w:trPr>
          <w:trHeight w:val="580"/>
        </w:trPr>
        <w:tc>
          <w:tcPr>
            <w:tcW w:w="3047" w:type="dxa"/>
          </w:tcPr>
          <w:p w:rsidR="00CC1186" w:rsidRPr="00330A48" w:rsidRDefault="00CC1186" w:rsidP="004B25E2">
            <w:pPr>
              <w:pStyle w:val="TableParagraph"/>
              <w:spacing w:line="251" w:lineRule="exact"/>
              <w:ind w:left="220" w:right="211"/>
              <w:jc w:val="center"/>
              <w:rPr>
                <w:b/>
                <w:sz w:val="20"/>
                <w:szCs w:val="20"/>
                <w:lang w:val="ru-RU"/>
              </w:rPr>
            </w:pPr>
            <w:r w:rsidRPr="00330A48">
              <w:rPr>
                <w:b/>
                <w:sz w:val="20"/>
                <w:szCs w:val="20"/>
                <w:lang w:val="ru-RU"/>
              </w:rPr>
              <w:t>Наименование разделов и</w:t>
            </w:r>
          </w:p>
          <w:p w:rsidR="00CC1186" w:rsidRPr="00330A48" w:rsidRDefault="00CC1186" w:rsidP="004B25E2">
            <w:pPr>
              <w:pStyle w:val="TableParagraph"/>
              <w:spacing w:before="37"/>
              <w:ind w:left="220" w:right="209"/>
              <w:jc w:val="center"/>
              <w:rPr>
                <w:b/>
                <w:sz w:val="20"/>
                <w:szCs w:val="20"/>
                <w:lang w:val="ru-RU"/>
              </w:rPr>
            </w:pPr>
            <w:r w:rsidRPr="00330A48">
              <w:rPr>
                <w:b/>
                <w:sz w:val="20"/>
                <w:szCs w:val="20"/>
                <w:lang w:val="ru-RU"/>
              </w:rPr>
              <w:t>тем</w:t>
            </w:r>
          </w:p>
        </w:tc>
        <w:tc>
          <w:tcPr>
            <w:tcW w:w="5742" w:type="dxa"/>
          </w:tcPr>
          <w:p w:rsidR="00CC1186" w:rsidRPr="006110E5" w:rsidRDefault="00CC1186" w:rsidP="004B25E2">
            <w:pPr>
              <w:pStyle w:val="TableParagraph"/>
              <w:spacing w:before="37"/>
              <w:ind w:left="300" w:right="287"/>
              <w:jc w:val="center"/>
              <w:rPr>
                <w:b/>
                <w:sz w:val="20"/>
                <w:szCs w:val="20"/>
                <w:lang w:val="ru-RU"/>
              </w:rPr>
            </w:pPr>
            <w:r w:rsidRPr="006110E5">
              <w:rPr>
                <w:b/>
                <w:sz w:val="20"/>
                <w:szCs w:val="20"/>
                <w:lang w:val="ru-RU"/>
              </w:rPr>
              <w:t>Содержание учебного материала,  лабораторные работы и практические занятия</w:t>
            </w:r>
          </w:p>
        </w:tc>
        <w:tc>
          <w:tcPr>
            <w:tcW w:w="1701" w:type="dxa"/>
          </w:tcPr>
          <w:p w:rsidR="00CC1186" w:rsidRPr="00330A48" w:rsidRDefault="00CC1186" w:rsidP="004B25E2">
            <w:pPr>
              <w:pStyle w:val="TableParagraph"/>
              <w:spacing w:line="251" w:lineRule="exact"/>
              <w:ind w:left="146"/>
              <w:jc w:val="center"/>
              <w:rPr>
                <w:b/>
                <w:sz w:val="20"/>
                <w:szCs w:val="20"/>
                <w:lang w:val="ru-RU"/>
              </w:rPr>
            </w:pPr>
            <w:r w:rsidRPr="00330A48">
              <w:rPr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CC1186" w:rsidRPr="006110E5" w:rsidRDefault="00CC1186" w:rsidP="004B25E2">
            <w:pPr>
              <w:pStyle w:val="TableParagraph"/>
              <w:ind w:left="184" w:right="156" w:firstLine="26"/>
              <w:jc w:val="center"/>
              <w:rPr>
                <w:b/>
                <w:sz w:val="20"/>
                <w:szCs w:val="20"/>
                <w:lang w:val="ru-RU"/>
              </w:rPr>
            </w:pPr>
            <w:r w:rsidRPr="006110E5">
              <w:rPr>
                <w:b/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1559" w:type="dxa"/>
          </w:tcPr>
          <w:p w:rsidR="00CC1186" w:rsidRPr="006110E5" w:rsidRDefault="00CC1186" w:rsidP="004B25E2">
            <w:pPr>
              <w:pStyle w:val="TableParagraph"/>
              <w:ind w:left="184" w:right="156" w:firstLine="26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Самостоятельная работа</w:t>
            </w:r>
          </w:p>
        </w:tc>
        <w:tc>
          <w:tcPr>
            <w:tcW w:w="2977" w:type="dxa"/>
          </w:tcPr>
          <w:p w:rsidR="00CC1186" w:rsidRPr="00CC1186" w:rsidRDefault="00CC1186" w:rsidP="004B25E2">
            <w:pPr>
              <w:pStyle w:val="TableParagraph"/>
              <w:ind w:left="184" w:right="156" w:firstLine="26"/>
              <w:jc w:val="center"/>
              <w:rPr>
                <w:b/>
                <w:sz w:val="20"/>
                <w:szCs w:val="20"/>
                <w:lang w:val="ru-RU"/>
              </w:rPr>
            </w:pPr>
            <w:r w:rsidRPr="00CC1186">
              <w:rPr>
                <w:b/>
                <w:sz w:val="20"/>
                <w:szCs w:val="20"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C1186" w:rsidRPr="00EA2371" w:rsidTr="00330A48">
        <w:trPr>
          <w:trHeight w:val="580"/>
        </w:trPr>
        <w:tc>
          <w:tcPr>
            <w:tcW w:w="3047" w:type="dxa"/>
          </w:tcPr>
          <w:p w:rsidR="00CC1186" w:rsidRPr="00347B97" w:rsidRDefault="00CC1186">
            <w:pPr>
              <w:pStyle w:val="TableParagraph"/>
              <w:spacing w:line="251" w:lineRule="exact"/>
              <w:ind w:left="220" w:right="2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5742" w:type="dxa"/>
          </w:tcPr>
          <w:p w:rsidR="00CC1186" w:rsidRPr="00EA2371" w:rsidRDefault="00CC1186">
            <w:pPr>
              <w:pStyle w:val="TableParagraph"/>
              <w:spacing w:before="37"/>
              <w:ind w:left="300" w:right="28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701" w:type="dxa"/>
          </w:tcPr>
          <w:p w:rsidR="00CC1186" w:rsidRPr="00347B97" w:rsidRDefault="00CC1186" w:rsidP="00347B97">
            <w:pPr>
              <w:pStyle w:val="TableParagraph"/>
              <w:spacing w:line="251" w:lineRule="exact"/>
              <w:ind w:left="14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276" w:type="dxa"/>
          </w:tcPr>
          <w:p w:rsidR="00CC1186" w:rsidRDefault="00CC1186" w:rsidP="00347B97">
            <w:pPr>
              <w:pStyle w:val="TableParagraph"/>
              <w:ind w:left="184" w:right="156" w:firstLine="2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559" w:type="dxa"/>
          </w:tcPr>
          <w:p w:rsidR="00CC1186" w:rsidRDefault="00CC1186" w:rsidP="00347B97">
            <w:pPr>
              <w:pStyle w:val="TableParagraph"/>
              <w:ind w:left="184" w:right="156" w:firstLine="2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977" w:type="dxa"/>
          </w:tcPr>
          <w:p w:rsidR="00CC1186" w:rsidRPr="00EA2371" w:rsidRDefault="00CC1186" w:rsidP="00347B97">
            <w:pPr>
              <w:pStyle w:val="TableParagraph"/>
              <w:ind w:left="184" w:right="156" w:firstLine="2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1A163D" w:rsidRPr="00147601" w:rsidTr="00330A48">
        <w:trPr>
          <w:trHeight w:val="868"/>
        </w:trPr>
        <w:tc>
          <w:tcPr>
            <w:tcW w:w="3047" w:type="dxa"/>
          </w:tcPr>
          <w:p w:rsidR="001A163D" w:rsidRPr="00147601" w:rsidRDefault="001A163D" w:rsidP="006110E5">
            <w:pPr>
              <w:pStyle w:val="TableParagraph"/>
              <w:tabs>
                <w:tab w:val="left" w:pos="1178"/>
                <w:tab w:val="left" w:pos="1679"/>
              </w:tabs>
              <w:spacing w:line="276" w:lineRule="auto"/>
              <w:ind w:left="107" w:right="26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 </w:t>
            </w:r>
            <w:r>
              <w:rPr>
                <w:b/>
                <w:sz w:val="24"/>
              </w:rPr>
              <w:t>I</w:t>
            </w:r>
            <w:r>
              <w:rPr>
                <w:b/>
                <w:sz w:val="24"/>
                <w:lang w:val="ru-RU"/>
              </w:rPr>
              <w:t>.</w:t>
            </w:r>
          </w:p>
          <w:p w:rsidR="001A163D" w:rsidRPr="00147601" w:rsidRDefault="001A163D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</w:p>
        </w:tc>
        <w:tc>
          <w:tcPr>
            <w:tcW w:w="5742" w:type="dxa"/>
          </w:tcPr>
          <w:p w:rsidR="001A163D" w:rsidRPr="006110E5" w:rsidRDefault="001A163D" w:rsidP="006110E5">
            <w:pPr>
              <w:pStyle w:val="TableParagraph"/>
              <w:tabs>
                <w:tab w:val="left" w:pos="1178"/>
                <w:tab w:val="left" w:pos="1679"/>
              </w:tabs>
              <w:spacing w:line="276" w:lineRule="auto"/>
              <w:ind w:left="107" w:right="265"/>
              <w:jc w:val="both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Основные подразделения образовательной</w:t>
            </w:r>
            <w:r w:rsidR="007B050D">
              <w:rPr>
                <w:b/>
                <w:sz w:val="24"/>
                <w:lang w:val="ru-RU"/>
              </w:rPr>
              <w:t xml:space="preserve"> </w:t>
            </w:r>
            <w:r w:rsidRPr="00147601">
              <w:rPr>
                <w:b/>
                <w:sz w:val="24"/>
                <w:lang w:val="ru-RU"/>
              </w:rPr>
              <w:t>организации</w:t>
            </w:r>
          </w:p>
        </w:tc>
        <w:tc>
          <w:tcPr>
            <w:tcW w:w="1701" w:type="dxa"/>
          </w:tcPr>
          <w:p w:rsidR="001A163D" w:rsidRPr="008A4CE9" w:rsidRDefault="001A163D" w:rsidP="008A4CE9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276" w:type="dxa"/>
          </w:tcPr>
          <w:p w:rsidR="001A163D" w:rsidRPr="00147601" w:rsidRDefault="001A163D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</w:tcPr>
          <w:p w:rsidR="001A163D" w:rsidRPr="00147601" w:rsidRDefault="001A163D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4E342B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3535B6" w:rsidTr="00330A48">
        <w:trPr>
          <w:trHeight w:val="1905"/>
        </w:trPr>
        <w:tc>
          <w:tcPr>
            <w:tcW w:w="3047" w:type="dxa"/>
            <w:vAlign w:val="center"/>
          </w:tcPr>
          <w:p w:rsidR="001A163D" w:rsidRPr="00147601" w:rsidRDefault="001A163D" w:rsidP="004B25E2">
            <w:pPr>
              <w:pStyle w:val="TableParagraph"/>
              <w:tabs>
                <w:tab w:val="left" w:pos="873"/>
                <w:tab w:val="left" w:pos="1449"/>
                <w:tab w:val="left" w:pos="2303"/>
              </w:tabs>
              <w:spacing w:line="276" w:lineRule="auto"/>
              <w:ind w:left="107" w:right="261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1.1. </w:t>
            </w:r>
            <w:r w:rsidRPr="004B25E2">
              <w:rPr>
                <w:b/>
                <w:sz w:val="24"/>
                <w:lang w:val="ru-RU"/>
              </w:rPr>
              <w:t>Нормативно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 w:rsidRPr="004B25E2">
              <w:rPr>
                <w:b/>
                <w:sz w:val="24"/>
                <w:lang w:val="ru-RU"/>
              </w:rPr>
              <w:t>- правовая база, определяющая структуру образовательной организации.</w:t>
            </w:r>
          </w:p>
        </w:tc>
        <w:tc>
          <w:tcPr>
            <w:tcW w:w="5742" w:type="dxa"/>
          </w:tcPr>
          <w:p w:rsidR="001A163D" w:rsidRPr="00147601" w:rsidRDefault="001A163D" w:rsidP="00347B97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>
            <w:pPr>
              <w:pStyle w:val="TableParagraph"/>
              <w:spacing w:before="36" w:line="276" w:lineRule="auto"/>
              <w:ind w:left="110" w:right="303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 xml:space="preserve">Федеральный закон РФ </w:t>
            </w:r>
            <w:r w:rsidRPr="00147601">
              <w:rPr>
                <w:spacing w:val="-3"/>
                <w:sz w:val="24"/>
                <w:lang w:val="ru-RU"/>
              </w:rPr>
              <w:t xml:space="preserve">«Об </w:t>
            </w:r>
            <w:r w:rsidRPr="00147601">
              <w:rPr>
                <w:sz w:val="24"/>
                <w:lang w:val="ru-RU"/>
              </w:rPr>
              <w:t>образовании в Российской Федерации», № 273-ФЗ от 29.12.2012. Статья 27 «Структура образовательной</w:t>
            </w:r>
            <w:r w:rsidR="007B050D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организации».</w:t>
            </w:r>
          </w:p>
          <w:p w:rsidR="001A163D" w:rsidRDefault="001A163D">
            <w:pPr>
              <w:pStyle w:val="TableParagraph"/>
              <w:tabs>
                <w:tab w:val="left" w:pos="1199"/>
                <w:tab w:val="left" w:pos="2548"/>
                <w:tab w:val="left" w:pos="3016"/>
                <w:tab w:val="left" w:pos="5522"/>
                <w:tab w:val="left" w:pos="7055"/>
              </w:tabs>
              <w:spacing w:line="278" w:lineRule="auto"/>
              <w:ind w:left="110" w:right="2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Типовое </w:t>
            </w:r>
            <w:r w:rsidRPr="00147601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оложение об общеобразовательном</w:t>
            </w:r>
          </w:p>
          <w:p w:rsidR="001A163D" w:rsidRPr="00147601" w:rsidRDefault="001A163D" w:rsidP="003535B6">
            <w:pPr>
              <w:pStyle w:val="TableParagraph"/>
              <w:tabs>
                <w:tab w:val="left" w:pos="1199"/>
                <w:tab w:val="left" w:pos="2548"/>
                <w:tab w:val="left" w:pos="3016"/>
                <w:tab w:val="left" w:pos="5522"/>
                <w:tab w:val="left" w:pos="7055"/>
              </w:tabs>
              <w:spacing w:line="278" w:lineRule="auto"/>
              <w:ind w:left="110" w:right="2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учреждении, </w:t>
            </w:r>
            <w:r w:rsidRPr="00147601">
              <w:rPr>
                <w:spacing w:val="-1"/>
                <w:sz w:val="24"/>
                <w:lang w:val="ru-RU"/>
              </w:rPr>
              <w:t>утвержденное</w:t>
            </w:r>
            <w:r w:rsidR="007B050D">
              <w:rPr>
                <w:spacing w:val="-1"/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Постановлением Правительства Российской Федерации № 196 от 19.03.01г.Устав и система локальных ак</w:t>
            </w:r>
            <w:r>
              <w:rPr>
                <w:sz w:val="24"/>
                <w:lang w:val="ru-RU"/>
              </w:rPr>
              <w:t>тов образовательной организации БУ «Няганский Технологический колледж»</w:t>
            </w:r>
          </w:p>
        </w:tc>
        <w:tc>
          <w:tcPr>
            <w:tcW w:w="1701" w:type="dxa"/>
          </w:tcPr>
          <w:p w:rsidR="001A163D" w:rsidRPr="00A0373E" w:rsidRDefault="001A163D">
            <w:pPr>
              <w:pStyle w:val="TableParagraph"/>
              <w:spacing w:line="273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</w:t>
            </w:r>
          </w:p>
        </w:tc>
        <w:tc>
          <w:tcPr>
            <w:tcW w:w="1276" w:type="dxa"/>
          </w:tcPr>
          <w:p w:rsidR="001A163D" w:rsidRPr="00EE634B" w:rsidRDefault="001A163D" w:rsidP="00EE634B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4E342B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347B97" w:rsidTr="00330A48">
        <w:trPr>
          <w:trHeight w:val="846"/>
        </w:trPr>
        <w:tc>
          <w:tcPr>
            <w:tcW w:w="3047" w:type="dxa"/>
            <w:vMerge w:val="restart"/>
            <w:vAlign w:val="center"/>
          </w:tcPr>
          <w:p w:rsidR="001A163D" w:rsidRPr="004B25E2" w:rsidRDefault="001A163D" w:rsidP="004B25E2">
            <w:pPr>
              <w:pStyle w:val="TableParagraph"/>
              <w:tabs>
                <w:tab w:val="left" w:pos="875"/>
                <w:tab w:val="left" w:pos="1454"/>
                <w:tab w:val="left" w:pos="2668"/>
              </w:tabs>
              <w:spacing w:line="276" w:lineRule="auto"/>
              <w:ind w:left="107" w:right="262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Тема1.2.Признаки и виды структурных подразделений образовательной</w:t>
            </w:r>
          </w:p>
          <w:p w:rsidR="001A163D" w:rsidRPr="004B25E2" w:rsidRDefault="001A163D" w:rsidP="004B25E2">
            <w:pPr>
              <w:pStyle w:val="TableParagraph"/>
              <w:ind w:left="107"/>
              <w:rPr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организации.</w:t>
            </w:r>
          </w:p>
        </w:tc>
        <w:tc>
          <w:tcPr>
            <w:tcW w:w="5742" w:type="dxa"/>
          </w:tcPr>
          <w:p w:rsidR="001A163D" w:rsidRPr="00147601" w:rsidRDefault="001A163D" w:rsidP="00347B97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347B97" w:rsidRDefault="001A163D" w:rsidP="00347B97">
            <w:pPr>
              <w:pStyle w:val="TableParagraph"/>
              <w:spacing w:before="36"/>
              <w:ind w:left="110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Понятие структурного подразделения образовательной организации.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 xml:space="preserve">Виды и группы структурных подразделений образовательной организации. </w:t>
            </w:r>
            <w:r w:rsidRPr="00347B97">
              <w:rPr>
                <w:sz w:val="24"/>
                <w:lang w:val="ru-RU"/>
              </w:rPr>
              <w:t>Выбор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347B97">
              <w:rPr>
                <w:sz w:val="24"/>
                <w:lang w:val="ru-RU"/>
              </w:rPr>
              <w:t>оптимальной структуры образовательной организации.</w:t>
            </w:r>
          </w:p>
        </w:tc>
        <w:tc>
          <w:tcPr>
            <w:tcW w:w="1701" w:type="dxa"/>
          </w:tcPr>
          <w:p w:rsidR="001A163D" w:rsidRPr="00347B97" w:rsidRDefault="001A163D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1-2</w:t>
            </w:r>
          </w:p>
        </w:tc>
        <w:tc>
          <w:tcPr>
            <w:tcW w:w="1276" w:type="dxa"/>
          </w:tcPr>
          <w:p w:rsidR="001A163D" w:rsidRPr="00347B97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347B97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4E342B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CC1186" w:rsidRPr="00CC1186" w:rsidTr="00330A48">
        <w:trPr>
          <w:trHeight w:val="830"/>
        </w:trPr>
        <w:tc>
          <w:tcPr>
            <w:tcW w:w="3047" w:type="dxa"/>
            <w:vMerge/>
          </w:tcPr>
          <w:p w:rsidR="00CC1186" w:rsidRPr="00347B97" w:rsidRDefault="00CC1186">
            <w:pPr>
              <w:pStyle w:val="TableParagraph"/>
              <w:rPr>
                <w:lang w:val="ru-RU"/>
              </w:rPr>
            </w:pPr>
          </w:p>
        </w:tc>
        <w:tc>
          <w:tcPr>
            <w:tcW w:w="5742" w:type="dxa"/>
          </w:tcPr>
          <w:p w:rsidR="00CC1186" w:rsidRPr="00147601" w:rsidRDefault="00CC1186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№1</w:t>
            </w:r>
          </w:p>
          <w:p w:rsidR="00CC1186" w:rsidRPr="00147601" w:rsidRDefault="00CC1186" w:rsidP="00347B97">
            <w:pPr>
              <w:pStyle w:val="TableParagraph"/>
              <w:tabs>
                <w:tab w:val="left" w:pos="1562"/>
                <w:tab w:val="left" w:pos="1929"/>
                <w:tab w:val="left" w:pos="3415"/>
                <w:tab w:val="left" w:pos="4298"/>
                <w:tab w:val="left" w:pos="5916"/>
                <w:tab w:val="left" w:pos="7668"/>
              </w:tabs>
              <w:spacing w:line="274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Изучение и составление схемы </w:t>
            </w:r>
            <w:r w:rsidRPr="00147601">
              <w:rPr>
                <w:sz w:val="24"/>
                <w:lang w:val="ru-RU"/>
              </w:rPr>
              <w:t>структурног</w:t>
            </w:r>
            <w:r>
              <w:rPr>
                <w:sz w:val="24"/>
                <w:lang w:val="ru-RU"/>
              </w:rPr>
              <w:t>о подразделения БУ «Няганский Технологический колледж</w:t>
            </w:r>
            <w:r w:rsidRPr="00147601">
              <w:rPr>
                <w:sz w:val="24"/>
                <w:lang w:val="ru-RU"/>
              </w:rPr>
              <w:t>»</w:t>
            </w:r>
          </w:p>
        </w:tc>
        <w:tc>
          <w:tcPr>
            <w:tcW w:w="1701" w:type="dxa"/>
          </w:tcPr>
          <w:p w:rsidR="00CC1186" w:rsidRPr="00347B97" w:rsidRDefault="00CC1186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C1186" w:rsidRPr="00347B97" w:rsidRDefault="00CC1186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C1186" w:rsidRPr="00CC1186" w:rsidRDefault="00CC1186" w:rsidP="00CC118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C118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977" w:type="dxa"/>
            <w:shd w:val="clear" w:color="auto" w:fill="FFFFFF" w:themeFill="background1"/>
          </w:tcPr>
          <w:p w:rsidR="00CC1186" w:rsidRPr="00347B97" w:rsidRDefault="001A163D" w:rsidP="001A163D">
            <w:pPr>
              <w:pStyle w:val="TableParagraph"/>
              <w:jc w:val="center"/>
              <w:rPr>
                <w:lang w:val="ru-RU"/>
              </w:rPr>
            </w:pPr>
            <w:r w:rsidRPr="003E37BD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CC1186" w:rsidRPr="00147601" w:rsidTr="00330A48">
        <w:trPr>
          <w:trHeight w:val="450"/>
        </w:trPr>
        <w:tc>
          <w:tcPr>
            <w:tcW w:w="3047" w:type="dxa"/>
          </w:tcPr>
          <w:p w:rsidR="00CC1186" w:rsidRPr="00147601" w:rsidRDefault="00CC1186" w:rsidP="00347B97">
            <w:pPr>
              <w:pStyle w:val="TableParagraph"/>
              <w:tabs>
                <w:tab w:val="left" w:pos="1127"/>
                <w:tab w:val="left" w:pos="1670"/>
                <w:tab w:val="left" w:pos="2656"/>
              </w:tabs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lastRenderedPageBreak/>
              <w:t xml:space="preserve">Раздел </w:t>
            </w:r>
            <w:r>
              <w:rPr>
                <w:b/>
                <w:sz w:val="24"/>
              </w:rPr>
              <w:t>II</w:t>
            </w:r>
            <w:r>
              <w:rPr>
                <w:b/>
                <w:sz w:val="24"/>
                <w:lang w:val="ru-RU"/>
              </w:rPr>
              <w:t xml:space="preserve">. </w:t>
            </w:r>
          </w:p>
          <w:p w:rsidR="00CC1186" w:rsidRPr="00147601" w:rsidRDefault="00CC1186">
            <w:pPr>
              <w:pStyle w:val="TableParagraph"/>
              <w:spacing w:before="41"/>
              <w:ind w:left="107"/>
              <w:rPr>
                <w:b/>
                <w:sz w:val="24"/>
                <w:lang w:val="ru-RU"/>
              </w:rPr>
            </w:pPr>
          </w:p>
        </w:tc>
        <w:tc>
          <w:tcPr>
            <w:tcW w:w="5742" w:type="dxa"/>
          </w:tcPr>
          <w:p w:rsidR="00CC1186" w:rsidRPr="00347B97" w:rsidRDefault="00CC1186" w:rsidP="00347B97">
            <w:pPr>
              <w:pStyle w:val="TableParagraph"/>
              <w:tabs>
                <w:tab w:val="left" w:pos="1127"/>
                <w:tab w:val="left" w:pos="1670"/>
                <w:tab w:val="left" w:pos="2656"/>
              </w:tabs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Права </w:t>
            </w:r>
            <w:r w:rsidRPr="00147601">
              <w:rPr>
                <w:b/>
                <w:sz w:val="24"/>
                <w:lang w:val="ru-RU"/>
              </w:rPr>
              <w:t>и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147601">
              <w:rPr>
                <w:b/>
                <w:sz w:val="24"/>
                <w:lang w:val="ru-RU"/>
              </w:rPr>
              <w:t>обязанности студента</w:t>
            </w:r>
          </w:p>
        </w:tc>
        <w:tc>
          <w:tcPr>
            <w:tcW w:w="1701" w:type="dxa"/>
          </w:tcPr>
          <w:p w:rsidR="00CC1186" w:rsidRPr="008A4CE9" w:rsidRDefault="00CC1186" w:rsidP="008A4CE9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276" w:type="dxa"/>
          </w:tcPr>
          <w:p w:rsidR="00CC1186" w:rsidRPr="00147601" w:rsidRDefault="00CC1186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</w:tcPr>
          <w:p w:rsidR="00CC1186" w:rsidRPr="00147601" w:rsidRDefault="00CC1186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CC1186" w:rsidRPr="00147601" w:rsidRDefault="00CC1186">
            <w:pPr>
              <w:pStyle w:val="TableParagraph"/>
              <w:rPr>
                <w:lang w:val="ru-RU"/>
              </w:rPr>
            </w:pPr>
          </w:p>
        </w:tc>
      </w:tr>
      <w:tr w:rsidR="001A163D" w:rsidRPr="003535B6" w:rsidTr="00330A48">
        <w:trPr>
          <w:trHeight w:val="1588"/>
        </w:trPr>
        <w:tc>
          <w:tcPr>
            <w:tcW w:w="3047" w:type="dxa"/>
            <w:vAlign w:val="center"/>
          </w:tcPr>
          <w:p w:rsidR="001A163D" w:rsidRPr="004B25E2" w:rsidRDefault="001A163D" w:rsidP="004B25E2">
            <w:pPr>
              <w:pStyle w:val="TableParagraph"/>
              <w:tabs>
                <w:tab w:val="left" w:pos="2303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 2.1. Нормативно- правовая база, определяющая права и обязанности</w:t>
            </w:r>
            <w:r w:rsidR="007B050D">
              <w:rPr>
                <w:b/>
                <w:sz w:val="24"/>
                <w:lang w:val="ru-RU"/>
              </w:rPr>
              <w:t xml:space="preserve"> </w:t>
            </w:r>
            <w:r w:rsidRPr="004B25E2">
              <w:rPr>
                <w:b/>
                <w:sz w:val="24"/>
                <w:lang w:val="ru-RU"/>
              </w:rPr>
              <w:t>студентов.</w:t>
            </w:r>
          </w:p>
        </w:tc>
        <w:tc>
          <w:tcPr>
            <w:tcW w:w="5742" w:type="dxa"/>
          </w:tcPr>
          <w:p w:rsidR="001A163D" w:rsidRPr="00147601" w:rsidRDefault="001A163D" w:rsidP="00347B97">
            <w:pPr>
              <w:pStyle w:val="TableParagraph"/>
              <w:spacing w:line="275" w:lineRule="exact"/>
              <w:jc w:val="both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6110E5">
            <w:pPr>
              <w:pStyle w:val="TableParagraph"/>
              <w:spacing w:before="38"/>
              <w:ind w:left="110"/>
              <w:jc w:val="both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Конвенция о правах ребенка.</w:t>
            </w:r>
          </w:p>
          <w:p w:rsidR="001A163D" w:rsidRPr="00147601" w:rsidRDefault="001A163D" w:rsidP="006110E5">
            <w:pPr>
              <w:pStyle w:val="TableParagraph"/>
              <w:spacing w:before="41" w:line="276" w:lineRule="auto"/>
              <w:ind w:left="110"/>
              <w:jc w:val="both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Федеральные нормативные документы, определяющие права и обязанности студентов.</w:t>
            </w:r>
          </w:p>
          <w:p w:rsidR="001A163D" w:rsidRPr="00147601" w:rsidRDefault="001A163D" w:rsidP="006110E5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Система локальных актов образовательной организации, определяющие права и</w:t>
            </w:r>
            <w:r w:rsidRPr="004C4BA2">
              <w:rPr>
                <w:sz w:val="24"/>
                <w:lang w:val="ru-RU"/>
              </w:rPr>
              <w:t xml:space="preserve"> обязанности студентов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1A163D" w:rsidRPr="00A0373E" w:rsidRDefault="001A163D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1-3</w:t>
            </w:r>
          </w:p>
        </w:tc>
        <w:tc>
          <w:tcPr>
            <w:tcW w:w="1276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A87C40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9B74CF" w:rsidTr="00330A48">
        <w:trPr>
          <w:trHeight w:val="1588"/>
        </w:trPr>
        <w:tc>
          <w:tcPr>
            <w:tcW w:w="3047" w:type="dxa"/>
            <w:vAlign w:val="center"/>
          </w:tcPr>
          <w:p w:rsidR="001A163D" w:rsidRPr="004B25E2" w:rsidRDefault="001A163D" w:rsidP="004B25E2">
            <w:pPr>
              <w:pStyle w:val="TableParagraph"/>
              <w:tabs>
                <w:tab w:val="left" w:pos="2303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 2.2. Права студента БУ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 w:rsidRPr="004B25E2">
              <w:rPr>
                <w:b/>
                <w:sz w:val="24"/>
                <w:lang w:val="ru-RU"/>
              </w:rPr>
              <w:t>«Няганский Технологический колледж».</w:t>
            </w:r>
          </w:p>
        </w:tc>
        <w:tc>
          <w:tcPr>
            <w:tcW w:w="5742" w:type="dxa"/>
          </w:tcPr>
          <w:p w:rsidR="001A163D" w:rsidRPr="00147601" w:rsidRDefault="001A163D" w:rsidP="004C4BA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4C4BA2">
            <w:pPr>
              <w:pStyle w:val="TableParagraph"/>
              <w:spacing w:before="38"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Локальные акты БУ «Няганский Технологический колледж</w:t>
            </w:r>
            <w:r w:rsidRPr="00147601">
              <w:rPr>
                <w:sz w:val="24"/>
                <w:lang w:val="ru-RU"/>
              </w:rPr>
              <w:t>», определяющие права студентов.</w:t>
            </w:r>
          </w:p>
          <w:p w:rsidR="001A163D" w:rsidRPr="00147601" w:rsidRDefault="001A163D" w:rsidP="004C4BA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 права студентов БУ «Няганский Технологический колледж</w:t>
            </w:r>
            <w:r w:rsidRPr="00147601">
              <w:rPr>
                <w:sz w:val="24"/>
                <w:lang w:val="ru-RU"/>
              </w:rPr>
              <w:t>». Роль социального педагога в защите прав студентов.</w:t>
            </w:r>
          </w:p>
        </w:tc>
        <w:tc>
          <w:tcPr>
            <w:tcW w:w="1701" w:type="dxa"/>
          </w:tcPr>
          <w:p w:rsidR="001A163D" w:rsidRPr="003535B6" w:rsidRDefault="001A163D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1-4</w:t>
            </w:r>
          </w:p>
        </w:tc>
        <w:tc>
          <w:tcPr>
            <w:tcW w:w="1276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A87C40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3535B6" w:rsidTr="00330A48">
        <w:trPr>
          <w:trHeight w:val="1588"/>
        </w:trPr>
        <w:tc>
          <w:tcPr>
            <w:tcW w:w="3047" w:type="dxa"/>
            <w:vAlign w:val="center"/>
          </w:tcPr>
          <w:p w:rsidR="001A163D" w:rsidRPr="004B25E2" w:rsidRDefault="001A163D" w:rsidP="004B25E2">
            <w:pPr>
              <w:pStyle w:val="TableParagraph"/>
              <w:tabs>
                <w:tab w:val="left" w:pos="882"/>
                <w:tab w:val="left" w:pos="1468"/>
              </w:tabs>
              <w:spacing w:line="276" w:lineRule="auto"/>
              <w:ind w:right="265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Тема2.3.Обязанности студента БУ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 w:rsidRPr="004B25E2">
              <w:rPr>
                <w:b/>
                <w:sz w:val="24"/>
                <w:lang w:val="ru-RU"/>
              </w:rPr>
              <w:t>«Няганский Технологический колледж»</w:t>
            </w:r>
          </w:p>
        </w:tc>
        <w:tc>
          <w:tcPr>
            <w:tcW w:w="5742" w:type="dxa"/>
          </w:tcPr>
          <w:p w:rsidR="001A163D" w:rsidRPr="00147601" w:rsidRDefault="001A163D" w:rsidP="004C4BA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4C4BA2">
            <w:pPr>
              <w:pStyle w:val="TableParagraph"/>
              <w:spacing w:before="36" w:line="276" w:lineRule="auto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Локальные акты БУ «Няганский Технологический Колледж</w:t>
            </w:r>
            <w:r w:rsidRPr="00147601">
              <w:rPr>
                <w:sz w:val="24"/>
                <w:lang w:val="ru-RU"/>
              </w:rPr>
              <w:t>», определяющие обязанности студентов.</w:t>
            </w:r>
          </w:p>
          <w:p w:rsidR="001A163D" w:rsidRPr="00147601" w:rsidRDefault="001A163D" w:rsidP="004C4BA2">
            <w:pPr>
              <w:pStyle w:val="TableParagraph"/>
              <w:spacing w:line="278" w:lineRule="auto"/>
              <w:ind w:left="110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Осн</w:t>
            </w:r>
            <w:r>
              <w:rPr>
                <w:sz w:val="24"/>
                <w:lang w:val="ru-RU"/>
              </w:rPr>
              <w:t>овные обязанности студентов Б</w:t>
            </w:r>
            <w:r w:rsidRPr="00147601">
              <w:rPr>
                <w:sz w:val="24"/>
                <w:lang w:val="ru-RU"/>
              </w:rPr>
              <w:t>У «</w:t>
            </w:r>
            <w:r>
              <w:rPr>
                <w:sz w:val="24"/>
                <w:lang w:val="ru-RU"/>
              </w:rPr>
              <w:t>Няганский Технологический колледж</w:t>
            </w:r>
            <w:r w:rsidRPr="00147601">
              <w:rPr>
                <w:sz w:val="24"/>
                <w:lang w:val="ru-RU"/>
              </w:rPr>
              <w:t>».</w:t>
            </w:r>
          </w:p>
          <w:p w:rsidR="001A163D" w:rsidRPr="004C4BA2" w:rsidRDefault="001A163D" w:rsidP="004C4BA2">
            <w:pPr>
              <w:pStyle w:val="TableParagraph"/>
              <w:tabs>
                <w:tab w:val="left" w:pos="1413"/>
                <w:tab w:val="left" w:pos="1871"/>
                <w:tab w:val="left" w:pos="3163"/>
                <w:tab w:val="left" w:pos="3924"/>
                <w:tab w:val="left" w:pos="4968"/>
                <w:tab w:val="left" w:pos="6379"/>
              </w:tabs>
              <w:spacing w:line="276" w:lineRule="auto"/>
              <w:ind w:left="110" w:right="263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авигация по страницам сайта БУ</w:t>
            </w:r>
            <w:r w:rsidRPr="00147601">
              <w:rPr>
                <w:sz w:val="24"/>
                <w:lang w:val="ru-RU"/>
              </w:rPr>
              <w:t>«</w:t>
            </w:r>
            <w:r>
              <w:rPr>
                <w:sz w:val="24"/>
                <w:lang w:val="ru-RU"/>
              </w:rPr>
              <w:t>Няганский Технологический колледж</w:t>
            </w:r>
            <w:r w:rsidRPr="00147601">
              <w:rPr>
                <w:sz w:val="24"/>
                <w:lang w:val="ru-RU"/>
              </w:rPr>
              <w:t>»,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где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расположена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информация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и</w:t>
            </w:r>
            <w:r w:rsidR="00F52C8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нормативные </w:t>
            </w:r>
            <w:r w:rsidRPr="00147601">
              <w:rPr>
                <w:sz w:val="24"/>
                <w:lang w:val="ru-RU"/>
              </w:rPr>
              <w:t>документы о правах и обязанностях студентов.</w:t>
            </w:r>
          </w:p>
        </w:tc>
        <w:tc>
          <w:tcPr>
            <w:tcW w:w="1701" w:type="dxa"/>
          </w:tcPr>
          <w:p w:rsidR="001A163D" w:rsidRPr="004C4BA2" w:rsidRDefault="001A163D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2-6</w:t>
            </w:r>
          </w:p>
        </w:tc>
        <w:tc>
          <w:tcPr>
            <w:tcW w:w="1276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A87C40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9B74CF" w:rsidTr="00330A48">
        <w:trPr>
          <w:trHeight w:val="1164"/>
        </w:trPr>
        <w:tc>
          <w:tcPr>
            <w:tcW w:w="3047" w:type="dxa"/>
          </w:tcPr>
          <w:p w:rsidR="001A163D" w:rsidRPr="00147601" w:rsidRDefault="001A163D" w:rsidP="003535B6">
            <w:pPr>
              <w:pStyle w:val="TableParagraph"/>
              <w:tabs>
                <w:tab w:val="left" w:pos="882"/>
                <w:tab w:val="left" w:pos="1468"/>
              </w:tabs>
              <w:spacing w:line="276" w:lineRule="auto"/>
              <w:ind w:right="265"/>
              <w:rPr>
                <w:b/>
                <w:sz w:val="24"/>
                <w:lang w:val="ru-RU"/>
              </w:rPr>
            </w:pPr>
            <w:r w:rsidRPr="004C4BA2">
              <w:rPr>
                <w:b/>
                <w:sz w:val="24"/>
                <w:lang w:val="ru-RU"/>
              </w:rPr>
              <w:t xml:space="preserve">Раздел </w:t>
            </w:r>
            <w:r w:rsidRPr="004C4BA2">
              <w:rPr>
                <w:b/>
                <w:sz w:val="24"/>
              </w:rPr>
              <w:t>III</w:t>
            </w:r>
          </w:p>
        </w:tc>
        <w:tc>
          <w:tcPr>
            <w:tcW w:w="5742" w:type="dxa"/>
          </w:tcPr>
          <w:p w:rsidR="001A163D" w:rsidRPr="00147601" w:rsidRDefault="001A163D" w:rsidP="004C4BA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4C4BA2">
              <w:rPr>
                <w:b/>
                <w:sz w:val="24"/>
                <w:lang w:val="ru-RU"/>
              </w:rPr>
              <w:t xml:space="preserve">Организация учебного процесса: лекции, семинары, практические и лабораторные работы. Особенности работы студента на различных видах аудиторных </w:t>
            </w:r>
            <w:r w:rsidRPr="004C4BA2">
              <w:rPr>
                <w:b/>
                <w:sz w:val="24"/>
              </w:rPr>
              <w:t>занятий.</w:t>
            </w:r>
          </w:p>
        </w:tc>
        <w:tc>
          <w:tcPr>
            <w:tcW w:w="1701" w:type="dxa"/>
          </w:tcPr>
          <w:p w:rsidR="001A163D" w:rsidRPr="008A4CE9" w:rsidRDefault="001A163D">
            <w:pPr>
              <w:pStyle w:val="TableParagraph"/>
              <w:spacing w:line="270" w:lineRule="exact"/>
              <w:ind w:right="15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A87C40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3535B6" w:rsidTr="00330A48">
        <w:trPr>
          <w:trHeight w:val="1164"/>
        </w:trPr>
        <w:tc>
          <w:tcPr>
            <w:tcW w:w="3047" w:type="dxa"/>
            <w:vAlign w:val="center"/>
          </w:tcPr>
          <w:p w:rsidR="001A163D" w:rsidRPr="004B25E2" w:rsidRDefault="001A163D" w:rsidP="004B25E2">
            <w:pPr>
              <w:pStyle w:val="TableParagraph"/>
              <w:tabs>
                <w:tab w:val="left" w:pos="1173"/>
                <w:tab w:val="left" w:pos="2049"/>
              </w:tabs>
              <w:spacing w:line="276" w:lineRule="auto"/>
              <w:ind w:right="266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lastRenderedPageBreak/>
              <w:t>Тема3.1.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4B25E2">
              <w:rPr>
                <w:b/>
                <w:sz w:val="24"/>
                <w:lang w:val="ru-RU"/>
              </w:rPr>
              <w:t>Формы организации</w:t>
            </w:r>
          </w:p>
          <w:p w:rsidR="001A163D" w:rsidRPr="004B25E2" w:rsidRDefault="001A163D" w:rsidP="004B25E2">
            <w:pPr>
              <w:pStyle w:val="TableParagraph"/>
              <w:tabs>
                <w:tab w:val="left" w:pos="882"/>
                <w:tab w:val="left" w:pos="1468"/>
              </w:tabs>
              <w:spacing w:line="276" w:lineRule="auto"/>
              <w:ind w:right="265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учебного процесса.</w:t>
            </w:r>
          </w:p>
        </w:tc>
        <w:tc>
          <w:tcPr>
            <w:tcW w:w="5742" w:type="dxa"/>
          </w:tcPr>
          <w:p w:rsidR="001A163D" w:rsidRPr="00147601" w:rsidRDefault="001A163D" w:rsidP="0012548F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12548F">
            <w:pPr>
              <w:pStyle w:val="TableParagraph"/>
              <w:spacing w:before="36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Лекция как форма организации учебной деятельности.</w:t>
            </w:r>
          </w:p>
          <w:p w:rsidR="001A163D" w:rsidRPr="004C4BA2" w:rsidRDefault="001A163D" w:rsidP="0012548F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Семинар как форма организации процесса обучения. Практические и лабораторные работы в учебном процессе.</w:t>
            </w:r>
          </w:p>
        </w:tc>
        <w:tc>
          <w:tcPr>
            <w:tcW w:w="1701" w:type="dxa"/>
          </w:tcPr>
          <w:p w:rsidR="001A163D" w:rsidRPr="004C4BA2" w:rsidRDefault="001A163D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1-7</w:t>
            </w:r>
          </w:p>
        </w:tc>
        <w:tc>
          <w:tcPr>
            <w:tcW w:w="1276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625AF9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3535B6" w:rsidTr="00330A48">
        <w:trPr>
          <w:trHeight w:val="1164"/>
        </w:trPr>
        <w:tc>
          <w:tcPr>
            <w:tcW w:w="3047" w:type="dxa"/>
            <w:vAlign w:val="center"/>
          </w:tcPr>
          <w:p w:rsidR="001A163D" w:rsidRPr="004B25E2" w:rsidRDefault="001A163D" w:rsidP="004B25E2">
            <w:pPr>
              <w:pStyle w:val="TableParagraph"/>
              <w:tabs>
                <w:tab w:val="left" w:pos="873"/>
                <w:tab w:val="left" w:pos="1449"/>
              </w:tabs>
              <w:spacing w:line="270" w:lineRule="exact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Тема3.2.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4B25E2">
              <w:rPr>
                <w:b/>
                <w:sz w:val="24"/>
                <w:lang w:val="ru-RU"/>
              </w:rPr>
              <w:t>Особенности</w:t>
            </w:r>
          </w:p>
          <w:p w:rsidR="001A163D" w:rsidRPr="00267494" w:rsidRDefault="001A163D" w:rsidP="004B25E2">
            <w:pPr>
              <w:pStyle w:val="TableParagraph"/>
              <w:tabs>
                <w:tab w:val="left" w:pos="1173"/>
                <w:tab w:val="left" w:pos="2049"/>
              </w:tabs>
              <w:spacing w:line="276" w:lineRule="auto"/>
              <w:ind w:left="107" w:right="266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работы</w:t>
            </w:r>
            <w:r w:rsidR="0043710A">
              <w:rPr>
                <w:b/>
                <w:sz w:val="24"/>
                <w:lang w:val="ru-RU"/>
              </w:rPr>
              <w:t xml:space="preserve"> студента на лекциях и практических работах</w:t>
            </w:r>
          </w:p>
        </w:tc>
        <w:tc>
          <w:tcPr>
            <w:tcW w:w="5742" w:type="dxa"/>
          </w:tcPr>
          <w:p w:rsidR="001A163D" w:rsidRPr="00147601" w:rsidRDefault="001A163D" w:rsidP="0012548F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26749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 xml:space="preserve">Специфика учебной деятельности студентов на лекционных занятиях. </w:t>
            </w:r>
            <w:r>
              <w:rPr>
                <w:sz w:val="24"/>
                <w:lang w:val="ru-RU"/>
              </w:rPr>
              <w:t xml:space="preserve">Особенности работы </w:t>
            </w:r>
            <w:r w:rsidRPr="00147601">
              <w:rPr>
                <w:sz w:val="24"/>
                <w:lang w:val="ru-RU"/>
              </w:rPr>
              <w:t>обучающихся на семинарских занятиях.</w:t>
            </w:r>
          </w:p>
          <w:p w:rsidR="001A163D" w:rsidRPr="00147601" w:rsidRDefault="001A163D" w:rsidP="00267494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Анализ сходства и различия в подготовке и участии обучающихся в лекционных и семинарских занятиях</w:t>
            </w:r>
          </w:p>
        </w:tc>
        <w:tc>
          <w:tcPr>
            <w:tcW w:w="1701" w:type="dxa"/>
          </w:tcPr>
          <w:p w:rsidR="001A163D" w:rsidRPr="004C4BA2" w:rsidRDefault="001A163D">
            <w:pPr>
              <w:pStyle w:val="TableParagraph"/>
              <w:spacing w:line="270" w:lineRule="exact"/>
              <w:ind w:right="1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1-8</w:t>
            </w:r>
          </w:p>
        </w:tc>
        <w:tc>
          <w:tcPr>
            <w:tcW w:w="1276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A0373E" w:rsidRDefault="001A163D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625AF9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</w:tbl>
    <w:tbl>
      <w:tblPr>
        <w:tblStyle w:val="TableNormal"/>
        <w:tblpPr w:leftFromText="180" w:rightFromText="180" w:vertAnchor="text" w:horzAnchor="page" w:tblpX="291" w:tblpY="40"/>
        <w:tblW w:w="16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5812"/>
        <w:gridCol w:w="1701"/>
        <w:gridCol w:w="1276"/>
        <w:gridCol w:w="1559"/>
        <w:gridCol w:w="2977"/>
      </w:tblGrid>
      <w:tr w:rsidR="001A163D" w:rsidRPr="003535B6" w:rsidTr="00330A48">
        <w:trPr>
          <w:trHeight w:val="1586"/>
        </w:trPr>
        <w:tc>
          <w:tcPr>
            <w:tcW w:w="2977" w:type="dxa"/>
            <w:vMerge w:val="restart"/>
            <w:vAlign w:val="center"/>
          </w:tcPr>
          <w:p w:rsidR="001A163D" w:rsidRPr="004B25E2" w:rsidRDefault="001A163D" w:rsidP="00330A48">
            <w:pPr>
              <w:pStyle w:val="TableParagraph"/>
              <w:tabs>
                <w:tab w:val="left" w:pos="2666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Тема3.3.Особенности работы студента на практических и лабораторных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работах</w:t>
            </w:r>
          </w:p>
        </w:tc>
        <w:tc>
          <w:tcPr>
            <w:tcW w:w="5812" w:type="dxa"/>
          </w:tcPr>
          <w:p w:rsidR="001A163D" w:rsidRPr="00147601" w:rsidRDefault="001A163D" w:rsidP="00330A48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330A48">
            <w:pPr>
              <w:pStyle w:val="TableParagraph"/>
              <w:spacing w:before="36" w:line="276" w:lineRule="auto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Специфика учебной деятельности студентов на практических занятиях. Особенности работы обучающихся на лабораторных занятиях.</w:t>
            </w:r>
            <w:r w:rsidR="00C229C0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Анализ сходства и различия в подготовке и участии обучающихся в лекциях,</w:t>
            </w:r>
            <w:r>
              <w:rPr>
                <w:sz w:val="24"/>
                <w:lang w:val="ru-RU"/>
              </w:rPr>
              <w:t xml:space="preserve"> семинарах, практических </w:t>
            </w:r>
            <w:r w:rsidRPr="00147601">
              <w:rPr>
                <w:sz w:val="24"/>
                <w:lang w:val="ru-RU"/>
              </w:rPr>
              <w:t>лабораторных занятиях.</w:t>
            </w:r>
          </w:p>
        </w:tc>
        <w:tc>
          <w:tcPr>
            <w:tcW w:w="1701" w:type="dxa"/>
          </w:tcPr>
          <w:p w:rsidR="001A163D" w:rsidRPr="00A0373E" w:rsidRDefault="001A163D" w:rsidP="00330A48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1-9</w:t>
            </w:r>
          </w:p>
        </w:tc>
        <w:tc>
          <w:tcPr>
            <w:tcW w:w="1276" w:type="dxa"/>
          </w:tcPr>
          <w:p w:rsidR="001A163D" w:rsidRPr="003535B6" w:rsidRDefault="001A163D" w:rsidP="00330A48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3535B6" w:rsidRDefault="001A163D" w:rsidP="001A163D">
            <w:pPr>
              <w:pStyle w:val="TableParagraph"/>
              <w:spacing w:line="270" w:lineRule="exact"/>
              <w:ind w:left="494"/>
              <w:jc w:val="center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DA4158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CC1186" w:rsidTr="00330A48">
        <w:trPr>
          <w:trHeight w:val="592"/>
        </w:trPr>
        <w:tc>
          <w:tcPr>
            <w:tcW w:w="2977" w:type="dxa"/>
            <w:vMerge/>
          </w:tcPr>
          <w:p w:rsidR="001A163D" w:rsidRPr="003535B6" w:rsidRDefault="001A163D" w:rsidP="00330A4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812" w:type="dxa"/>
          </w:tcPr>
          <w:p w:rsidR="001A163D" w:rsidRPr="00147601" w:rsidRDefault="001A163D" w:rsidP="00330A48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 2</w:t>
            </w:r>
          </w:p>
          <w:p w:rsidR="001A163D" w:rsidRPr="00147601" w:rsidRDefault="001A163D" w:rsidP="00330A4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Разработка маркерного или вопросного теста</w:t>
            </w:r>
          </w:p>
        </w:tc>
        <w:tc>
          <w:tcPr>
            <w:tcW w:w="1701" w:type="dxa"/>
          </w:tcPr>
          <w:p w:rsidR="001A163D" w:rsidRPr="003535B6" w:rsidRDefault="001A163D" w:rsidP="00330A48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A163D" w:rsidRPr="003535B6" w:rsidRDefault="001A163D" w:rsidP="00330A4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A163D" w:rsidRPr="003535B6" w:rsidRDefault="001A163D" w:rsidP="001A163D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977" w:type="dxa"/>
            <w:shd w:val="clear" w:color="auto" w:fill="FFFFFF" w:themeFill="background1"/>
          </w:tcPr>
          <w:p w:rsidR="001A163D" w:rsidRDefault="001A163D" w:rsidP="001A163D">
            <w:pPr>
              <w:jc w:val="center"/>
            </w:pPr>
            <w:r w:rsidRPr="00DA4158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9B74CF" w:rsidTr="00330A48">
        <w:trPr>
          <w:trHeight w:val="537"/>
        </w:trPr>
        <w:tc>
          <w:tcPr>
            <w:tcW w:w="2977" w:type="dxa"/>
          </w:tcPr>
          <w:p w:rsidR="001A163D" w:rsidRPr="00147601" w:rsidRDefault="00F10FBD" w:rsidP="00330A48">
            <w:pPr>
              <w:pStyle w:val="TableParagraph"/>
              <w:tabs>
                <w:tab w:val="left" w:pos="2466"/>
              </w:tabs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 </w:t>
            </w:r>
            <w:r w:rsidR="001A163D">
              <w:rPr>
                <w:b/>
                <w:sz w:val="24"/>
              </w:rPr>
              <w:t>IV</w:t>
            </w:r>
            <w:r w:rsidR="001A163D" w:rsidRPr="00147601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5812" w:type="dxa"/>
          </w:tcPr>
          <w:p w:rsidR="001A163D" w:rsidRPr="00147601" w:rsidRDefault="001A163D" w:rsidP="00330A48">
            <w:pPr>
              <w:pStyle w:val="TableParagraph"/>
              <w:rPr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 студентов.</w:t>
            </w:r>
          </w:p>
        </w:tc>
        <w:tc>
          <w:tcPr>
            <w:tcW w:w="1701" w:type="dxa"/>
          </w:tcPr>
          <w:p w:rsidR="001A163D" w:rsidRPr="008A4CE9" w:rsidRDefault="001A163D" w:rsidP="00330A48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1276" w:type="dxa"/>
          </w:tcPr>
          <w:p w:rsidR="001A163D" w:rsidRPr="00147601" w:rsidRDefault="001A163D" w:rsidP="00330A4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147601" w:rsidRDefault="001A163D" w:rsidP="001A163D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DA4158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1A163D" w:rsidRPr="003535B6" w:rsidTr="00330A48">
        <w:trPr>
          <w:trHeight w:val="1269"/>
        </w:trPr>
        <w:tc>
          <w:tcPr>
            <w:tcW w:w="2977" w:type="dxa"/>
            <w:vAlign w:val="center"/>
          </w:tcPr>
          <w:p w:rsidR="001A163D" w:rsidRPr="004B25E2" w:rsidRDefault="001A163D" w:rsidP="00330A48">
            <w:pPr>
              <w:pStyle w:val="TableParagraph"/>
              <w:tabs>
                <w:tab w:val="right" w:pos="2795"/>
              </w:tabs>
              <w:spacing w:line="275" w:lineRule="exact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 4.1.Самостоятельная работа как вид учебной деятельности.</w:t>
            </w:r>
          </w:p>
        </w:tc>
        <w:tc>
          <w:tcPr>
            <w:tcW w:w="5812" w:type="dxa"/>
          </w:tcPr>
          <w:p w:rsidR="001A163D" w:rsidRPr="00147601" w:rsidRDefault="001A163D" w:rsidP="00330A48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1A163D" w:rsidRPr="00147601" w:rsidRDefault="001A163D" w:rsidP="00330A48">
            <w:pPr>
              <w:pStyle w:val="TableParagraph"/>
              <w:spacing w:before="38" w:line="276" w:lineRule="auto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Определение понятия самостоятельной работы студентов в разных трактовках. Формы и виды самостоятельной работы студентов.</w:t>
            </w:r>
          </w:p>
          <w:p w:rsidR="001A163D" w:rsidRPr="00147601" w:rsidRDefault="001A163D" w:rsidP="00330A48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Значение самостоятельной работы студентов</w:t>
            </w:r>
          </w:p>
        </w:tc>
        <w:tc>
          <w:tcPr>
            <w:tcW w:w="1701" w:type="dxa"/>
          </w:tcPr>
          <w:p w:rsidR="001A163D" w:rsidRPr="003535B6" w:rsidRDefault="001A163D" w:rsidP="00330A48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1-10</w:t>
            </w:r>
          </w:p>
        </w:tc>
        <w:tc>
          <w:tcPr>
            <w:tcW w:w="1276" w:type="dxa"/>
          </w:tcPr>
          <w:p w:rsidR="001A163D" w:rsidRPr="003535B6" w:rsidRDefault="001A163D" w:rsidP="00330A48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1A163D" w:rsidRPr="003535B6" w:rsidRDefault="001A163D" w:rsidP="001A163D">
            <w:pPr>
              <w:pStyle w:val="TableParagraph"/>
              <w:spacing w:line="270" w:lineRule="exact"/>
              <w:ind w:left="494"/>
              <w:jc w:val="center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1A163D" w:rsidRDefault="001A163D" w:rsidP="001A163D">
            <w:pPr>
              <w:jc w:val="center"/>
            </w:pPr>
            <w:r w:rsidRPr="00DA4158">
              <w:rPr>
                <w:bCs/>
                <w:sz w:val="24"/>
                <w:szCs w:val="24"/>
                <w:lang w:eastAsia="ru-RU"/>
              </w:rPr>
              <w:t>ОК 1-7</w:t>
            </w:r>
          </w:p>
        </w:tc>
      </w:tr>
      <w:tr w:rsidR="00CC1186" w:rsidTr="00330A48">
        <w:trPr>
          <w:trHeight w:val="1588"/>
        </w:trPr>
        <w:tc>
          <w:tcPr>
            <w:tcW w:w="2977" w:type="dxa"/>
            <w:vAlign w:val="center"/>
          </w:tcPr>
          <w:p w:rsidR="00CC1186" w:rsidRPr="004B25E2" w:rsidRDefault="00CC1186" w:rsidP="00330A48">
            <w:pPr>
              <w:pStyle w:val="TableParagraph"/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lastRenderedPageBreak/>
              <w:t>Тема 4.2. Организация самостоятельной работы студентов.</w:t>
            </w:r>
          </w:p>
        </w:tc>
        <w:tc>
          <w:tcPr>
            <w:tcW w:w="5812" w:type="dxa"/>
          </w:tcPr>
          <w:p w:rsidR="00CC1186" w:rsidRPr="00147601" w:rsidRDefault="00CC1186" w:rsidP="00330A48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330A48">
            <w:pPr>
              <w:pStyle w:val="TableParagraph"/>
              <w:spacing w:before="36" w:line="276" w:lineRule="auto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Эт</w:t>
            </w:r>
            <w:r>
              <w:rPr>
                <w:sz w:val="24"/>
                <w:lang w:val="ru-RU"/>
              </w:rPr>
              <w:t xml:space="preserve">апы организации самостоятельной </w:t>
            </w:r>
            <w:r w:rsidRPr="00147601">
              <w:rPr>
                <w:sz w:val="24"/>
                <w:lang w:val="ru-RU"/>
              </w:rPr>
              <w:t xml:space="preserve">работы студентов. Методическое обеспечение самостоятельной работы </w:t>
            </w:r>
            <w:r>
              <w:rPr>
                <w:sz w:val="24"/>
                <w:lang w:val="ru-RU"/>
              </w:rPr>
              <w:t xml:space="preserve">студентов. Принципы организации </w:t>
            </w:r>
            <w:r w:rsidRPr="00147601">
              <w:rPr>
                <w:sz w:val="24"/>
                <w:lang w:val="ru-RU"/>
              </w:rPr>
              <w:t>самостоятельной работы студентов.</w:t>
            </w:r>
          </w:p>
          <w:p w:rsidR="00CC1186" w:rsidRPr="00147601" w:rsidRDefault="00CC1186" w:rsidP="00330A48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Правила рациональной организации самостоятельной работы студентов.</w:t>
            </w:r>
          </w:p>
        </w:tc>
        <w:tc>
          <w:tcPr>
            <w:tcW w:w="1701" w:type="dxa"/>
          </w:tcPr>
          <w:p w:rsidR="00CC1186" w:rsidRPr="003535B6" w:rsidRDefault="00CC1186" w:rsidP="00330A48">
            <w:pPr>
              <w:pStyle w:val="TableParagraph"/>
              <w:spacing w:line="273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1-11</w:t>
            </w:r>
          </w:p>
        </w:tc>
        <w:tc>
          <w:tcPr>
            <w:tcW w:w="1276" w:type="dxa"/>
          </w:tcPr>
          <w:p w:rsidR="00CC1186" w:rsidRPr="00B11D4F" w:rsidRDefault="00CC1186" w:rsidP="00330A48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CC1186" w:rsidRDefault="00CC1186" w:rsidP="00330A48">
            <w:pPr>
              <w:pStyle w:val="TableParagraph"/>
              <w:spacing w:line="273" w:lineRule="exact"/>
              <w:ind w:left="494"/>
              <w:rPr>
                <w:sz w:val="24"/>
              </w:rPr>
            </w:pPr>
          </w:p>
        </w:tc>
        <w:tc>
          <w:tcPr>
            <w:tcW w:w="2977" w:type="dxa"/>
          </w:tcPr>
          <w:p w:rsidR="00CC1186" w:rsidRDefault="00CC1186" w:rsidP="00330A48">
            <w:pPr>
              <w:pStyle w:val="TableParagraph"/>
              <w:spacing w:line="273" w:lineRule="exact"/>
              <w:ind w:left="494"/>
              <w:rPr>
                <w:sz w:val="24"/>
              </w:rPr>
            </w:pPr>
          </w:p>
        </w:tc>
      </w:tr>
      <w:tr w:rsidR="00CC1186" w:rsidTr="00767576">
        <w:trPr>
          <w:trHeight w:val="2521"/>
        </w:trPr>
        <w:tc>
          <w:tcPr>
            <w:tcW w:w="2977" w:type="dxa"/>
            <w:vAlign w:val="center"/>
          </w:tcPr>
          <w:p w:rsidR="00CC1186" w:rsidRPr="004B25E2" w:rsidRDefault="00CC1186" w:rsidP="00330A48">
            <w:pPr>
              <w:pStyle w:val="TableParagraph"/>
              <w:tabs>
                <w:tab w:val="left" w:pos="945"/>
                <w:tab w:val="left" w:pos="1593"/>
                <w:tab w:val="left" w:pos="2061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Тема4.3.Технология организации самостоятельной работы студентов.</w:t>
            </w:r>
          </w:p>
        </w:tc>
        <w:tc>
          <w:tcPr>
            <w:tcW w:w="5812" w:type="dxa"/>
          </w:tcPr>
          <w:p w:rsidR="00CC1186" w:rsidRPr="00147601" w:rsidRDefault="00CC1186" w:rsidP="00330A48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330A48">
            <w:pPr>
              <w:pStyle w:val="TableParagraph"/>
              <w:tabs>
                <w:tab w:val="left" w:pos="779"/>
                <w:tab w:val="left" w:pos="1758"/>
                <w:tab w:val="left" w:pos="3775"/>
                <w:tab w:val="left" w:pos="5414"/>
                <w:tab w:val="left" w:pos="6777"/>
              </w:tabs>
              <w:spacing w:before="36" w:line="276" w:lineRule="auto"/>
              <w:ind w:left="110" w:right="2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Три уровня самостоятельной деятельности </w:t>
            </w:r>
            <w:r w:rsidRPr="00147601">
              <w:rPr>
                <w:sz w:val="24"/>
                <w:lang w:val="ru-RU"/>
              </w:rPr>
              <w:t>студентов:</w:t>
            </w:r>
            <w:r w:rsidRPr="00147601">
              <w:rPr>
                <w:sz w:val="24"/>
                <w:lang w:val="ru-RU"/>
              </w:rPr>
              <w:tab/>
            </w:r>
            <w:r w:rsidRPr="00147601">
              <w:rPr>
                <w:spacing w:val="-1"/>
                <w:sz w:val="24"/>
                <w:lang w:val="ru-RU"/>
              </w:rPr>
              <w:t xml:space="preserve">репродуктивный </w:t>
            </w:r>
            <w:r w:rsidRPr="00147601">
              <w:rPr>
                <w:sz w:val="24"/>
                <w:lang w:val="ru-RU"/>
              </w:rPr>
              <w:t>(тренировочный), реконструктивный, творческий(поисковый).</w:t>
            </w:r>
          </w:p>
          <w:p w:rsidR="00CC1186" w:rsidRPr="00147601" w:rsidRDefault="00CC1186" w:rsidP="00330A4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Приемы активизации самостоятельной работы студентов.</w:t>
            </w:r>
          </w:p>
          <w:p w:rsidR="00CC1186" w:rsidRPr="00147601" w:rsidRDefault="00CC1186" w:rsidP="00330A48">
            <w:pPr>
              <w:pStyle w:val="TableParagraph"/>
              <w:spacing w:before="41"/>
              <w:ind w:left="110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Пути повышения эффективности самостоятельной работы студентов.</w:t>
            </w:r>
          </w:p>
        </w:tc>
        <w:tc>
          <w:tcPr>
            <w:tcW w:w="1701" w:type="dxa"/>
          </w:tcPr>
          <w:p w:rsidR="00CC1186" w:rsidRPr="00D51836" w:rsidRDefault="00CC1186" w:rsidP="00330A48">
            <w:pPr>
              <w:pStyle w:val="TableParagraph"/>
              <w:spacing w:line="270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1-12</w:t>
            </w:r>
          </w:p>
        </w:tc>
        <w:tc>
          <w:tcPr>
            <w:tcW w:w="1276" w:type="dxa"/>
          </w:tcPr>
          <w:p w:rsidR="00CC1186" w:rsidRPr="00B11D4F" w:rsidRDefault="00CC1186" w:rsidP="00330A48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CC1186" w:rsidRDefault="00CC1186" w:rsidP="00330A48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  <w:tc>
          <w:tcPr>
            <w:tcW w:w="2977" w:type="dxa"/>
          </w:tcPr>
          <w:p w:rsidR="00CC1186" w:rsidRDefault="00CC1186" w:rsidP="00330A48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</w:tr>
      <w:tr w:rsidR="00CC1186" w:rsidTr="00243DFD">
        <w:trPr>
          <w:trHeight w:val="388"/>
        </w:trPr>
        <w:tc>
          <w:tcPr>
            <w:tcW w:w="2977" w:type="dxa"/>
          </w:tcPr>
          <w:p w:rsidR="00CC1186" w:rsidRPr="00243DFD" w:rsidRDefault="00CC1186" w:rsidP="00243DFD">
            <w:pPr>
              <w:pStyle w:val="TableParagraph"/>
              <w:tabs>
                <w:tab w:val="left" w:pos="1058"/>
                <w:tab w:val="left" w:pos="1516"/>
              </w:tabs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Раздел</w:t>
            </w:r>
            <w:r w:rsidR="00243DFD">
              <w:rPr>
                <w:b/>
                <w:sz w:val="24"/>
              </w:rPr>
              <w:t>V.</w:t>
            </w:r>
          </w:p>
        </w:tc>
        <w:tc>
          <w:tcPr>
            <w:tcW w:w="5812" w:type="dxa"/>
          </w:tcPr>
          <w:p w:rsidR="00CC1186" w:rsidRPr="00861E6B" w:rsidRDefault="00CC1186" w:rsidP="00330A48">
            <w:pPr>
              <w:pStyle w:val="TableParagraph"/>
              <w:tabs>
                <w:tab w:val="left" w:pos="1058"/>
                <w:tab w:val="left" w:pos="1516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 w:rsidR="00E11605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конспектирования.</w:t>
            </w:r>
          </w:p>
        </w:tc>
        <w:tc>
          <w:tcPr>
            <w:tcW w:w="1701" w:type="dxa"/>
          </w:tcPr>
          <w:p w:rsidR="00CC1186" w:rsidRDefault="00CC1186" w:rsidP="00330A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C1186" w:rsidRDefault="00CC1186" w:rsidP="00330A4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C1186" w:rsidRDefault="00CC1186" w:rsidP="00330A48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CC1186" w:rsidRDefault="00CC1186" w:rsidP="00330A48">
            <w:pPr>
              <w:pStyle w:val="TableParagraph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center" w:tblpY="5075"/>
        <w:tblW w:w="16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25"/>
        <w:gridCol w:w="5800"/>
        <w:gridCol w:w="25"/>
        <w:gridCol w:w="1677"/>
        <w:gridCol w:w="7"/>
        <w:gridCol w:w="8"/>
        <w:gridCol w:w="1260"/>
        <w:gridCol w:w="7"/>
        <w:gridCol w:w="8"/>
        <w:gridCol w:w="1538"/>
        <w:gridCol w:w="7"/>
        <w:gridCol w:w="2973"/>
        <w:gridCol w:w="7"/>
        <w:gridCol w:w="8"/>
      </w:tblGrid>
      <w:tr w:rsidR="00CC1186" w:rsidTr="00767576">
        <w:trPr>
          <w:gridAfter w:val="2"/>
          <w:wAfter w:w="15" w:type="dxa"/>
          <w:trHeight w:val="1269"/>
        </w:trPr>
        <w:tc>
          <w:tcPr>
            <w:tcW w:w="2967" w:type="dxa"/>
            <w:vAlign w:val="center"/>
          </w:tcPr>
          <w:p w:rsidR="00CC1186" w:rsidRPr="004B25E2" w:rsidRDefault="00CC1186" w:rsidP="00767576">
            <w:pPr>
              <w:pStyle w:val="TableParagraph"/>
              <w:tabs>
                <w:tab w:val="left" w:pos="892"/>
                <w:tab w:val="left" w:pos="1487"/>
              </w:tabs>
              <w:spacing w:line="276" w:lineRule="auto"/>
              <w:ind w:right="264"/>
              <w:rPr>
                <w:b/>
                <w:sz w:val="24"/>
                <w:lang w:val="ru-RU"/>
              </w:rPr>
            </w:pPr>
            <w:r w:rsidRPr="004B25E2">
              <w:rPr>
                <w:b/>
                <w:sz w:val="24"/>
                <w:lang w:val="ru-RU"/>
              </w:rPr>
              <w:t>Тема  5.1. Стандартное конспектирование.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A2687C" w:rsidRDefault="00CC1186" w:rsidP="00767576">
            <w:pPr>
              <w:pStyle w:val="TableParagraph"/>
              <w:spacing w:line="273" w:lineRule="auto"/>
              <w:ind w:righ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 виды и стили </w:t>
            </w:r>
            <w:r w:rsidRPr="00147601">
              <w:rPr>
                <w:sz w:val="24"/>
                <w:lang w:val="ru-RU"/>
              </w:rPr>
              <w:t xml:space="preserve">стандартного конспектирования. </w:t>
            </w:r>
            <w:r>
              <w:rPr>
                <w:sz w:val="24"/>
                <w:lang w:val="ru-RU"/>
              </w:rPr>
              <w:t xml:space="preserve">Средства, применяемые в </w:t>
            </w:r>
            <w:r w:rsidRPr="00861E6B">
              <w:rPr>
                <w:sz w:val="24"/>
                <w:lang w:val="ru-RU"/>
              </w:rPr>
              <w:t>стандартном конспект</w:t>
            </w:r>
            <w:r w:rsidRPr="00A2687C">
              <w:rPr>
                <w:sz w:val="24"/>
                <w:lang w:val="ru-RU"/>
              </w:rPr>
              <w:t>ировании.</w:t>
            </w:r>
          </w:p>
          <w:p w:rsidR="00CC1186" w:rsidRPr="00A2687C" w:rsidRDefault="00CC1186" w:rsidP="00767576">
            <w:pPr>
              <w:pStyle w:val="TableParagraph"/>
              <w:spacing w:before="3"/>
              <w:rPr>
                <w:sz w:val="24"/>
                <w:lang w:val="ru-RU"/>
              </w:rPr>
            </w:pPr>
            <w:r w:rsidRPr="00A2687C">
              <w:rPr>
                <w:sz w:val="24"/>
                <w:lang w:val="ru-RU"/>
              </w:rPr>
              <w:t>Недостатки стандартного конспектирования.</w:t>
            </w:r>
          </w:p>
        </w:tc>
        <w:tc>
          <w:tcPr>
            <w:tcW w:w="1698" w:type="dxa"/>
            <w:gridSpan w:val="2"/>
          </w:tcPr>
          <w:p w:rsidR="00CC1186" w:rsidRPr="00D51836" w:rsidRDefault="00CC1186" w:rsidP="00767576">
            <w:pPr>
              <w:pStyle w:val="TableParagraph"/>
              <w:spacing w:line="270" w:lineRule="exact"/>
              <w:ind w:left="6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1-13</w:t>
            </w:r>
          </w:p>
        </w:tc>
        <w:tc>
          <w:tcPr>
            <w:tcW w:w="1275" w:type="dxa"/>
            <w:gridSpan w:val="3"/>
          </w:tcPr>
          <w:p w:rsidR="00CC1186" w:rsidRPr="00B11D4F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</w:rPr>
            </w:pPr>
          </w:p>
        </w:tc>
      </w:tr>
      <w:tr w:rsidR="00CC1186" w:rsidTr="00767576">
        <w:trPr>
          <w:gridAfter w:val="1"/>
          <w:wAfter w:w="8" w:type="dxa"/>
          <w:trHeight w:val="1902"/>
        </w:trPr>
        <w:tc>
          <w:tcPr>
            <w:tcW w:w="2967" w:type="dxa"/>
            <w:vAlign w:val="center"/>
          </w:tcPr>
          <w:p w:rsidR="00C43E15" w:rsidRDefault="00CC1186" w:rsidP="00767576">
            <w:pPr>
              <w:pStyle w:val="TableParagraph"/>
              <w:spacing w:line="276" w:lineRule="auto"/>
              <w:ind w:right="265"/>
              <w:rPr>
                <w:b/>
                <w:sz w:val="24"/>
                <w:lang w:val="ru-RU"/>
              </w:rPr>
            </w:pPr>
            <w:r w:rsidRPr="00C43E15">
              <w:rPr>
                <w:b/>
                <w:sz w:val="24"/>
                <w:lang w:val="ru-RU"/>
              </w:rPr>
              <w:t>Тема 5.2. Современные</w:t>
            </w:r>
          </w:p>
          <w:p w:rsidR="00CC1186" w:rsidRPr="00C43E15" w:rsidRDefault="00CC1186" w:rsidP="00767576">
            <w:pPr>
              <w:pStyle w:val="TableParagraph"/>
              <w:spacing w:line="276" w:lineRule="auto"/>
              <w:ind w:right="265"/>
              <w:rPr>
                <w:b/>
                <w:sz w:val="24"/>
                <w:lang w:val="ru-RU"/>
              </w:rPr>
            </w:pPr>
            <w:r w:rsidRPr="00C43E15">
              <w:rPr>
                <w:b/>
                <w:sz w:val="24"/>
                <w:lang w:val="ru-RU"/>
              </w:rPr>
              <w:t>методы</w:t>
            </w:r>
            <w:r w:rsidR="00C43E15">
              <w:rPr>
                <w:b/>
                <w:sz w:val="24"/>
                <w:lang w:val="ru-RU"/>
              </w:rPr>
              <w:t xml:space="preserve"> </w:t>
            </w:r>
            <w:r w:rsidRPr="00C43E15">
              <w:rPr>
                <w:b/>
                <w:sz w:val="24"/>
                <w:lang w:val="ru-RU"/>
              </w:rPr>
              <w:t>конспектирования.</w:t>
            </w:r>
          </w:p>
        </w:tc>
        <w:tc>
          <w:tcPr>
            <w:tcW w:w="5827" w:type="dxa"/>
            <w:gridSpan w:val="2"/>
            <w:tcBorders>
              <w:right w:val="nil"/>
            </w:tcBorders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6"/>
              <w:ind w:left="109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Корнельский метод конспектирования.</w:t>
            </w:r>
            <w:r w:rsidR="00F52C88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Технологииконспектирования,основанныенаинтегральном дифференциальном алгоритмах чтения.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Опорный конспект как оптимальный метод запоминания и рефлексии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учебного материала для лиц с ограниченными возможностями здоровья.</w:t>
            </w:r>
          </w:p>
        </w:tc>
        <w:tc>
          <w:tcPr>
            <w:tcW w:w="20" w:type="dxa"/>
            <w:tcBorders>
              <w:left w:val="nil"/>
            </w:tcBorders>
          </w:tcPr>
          <w:p w:rsidR="00CC1186" w:rsidRPr="007E6E61" w:rsidRDefault="00CC1186" w:rsidP="00767576">
            <w:pPr>
              <w:pStyle w:val="TableParagraph"/>
              <w:ind w:right="38"/>
              <w:jc w:val="center"/>
              <w:rPr>
                <w:sz w:val="24"/>
                <w:lang w:val="ru-RU"/>
              </w:rPr>
            </w:pPr>
          </w:p>
        </w:tc>
        <w:tc>
          <w:tcPr>
            <w:tcW w:w="1685" w:type="dxa"/>
            <w:gridSpan w:val="2"/>
          </w:tcPr>
          <w:p w:rsidR="00CC1186" w:rsidRPr="00D51836" w:rsidRDefault="00CC1186" w:rsidP="00767576">
            <w:pPr>
              <w:pStyle w:val="TableParagraph"/>
              <w:spacing w:line="270" w:lineRule="exact"/>
              <w:ind w:left="6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1-14</w:t>
            </w:r>
          </w:p>
        </w:tc>
        <w:tc>
          <w:tcPr>
            <w:tcW w:w="1275" w:type="dxa"/>
            <w:gridSpan w:val="3"/>
          </w:tcPr>
          <w:p w:rsidR="00CC1186" w:rsidRPr="00B11D4F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</w:rPr>
            </w:pPr>
          </w:p>
        </w:tc>
      </w:tr>
      <w:tr w:rsidR="00CC1186" w:rsidRPr="009B74CF" w:rsidTr="00767576">
        <w:trPr>
          <w:gridAfter w:val="2"/>
          <w:wAfter w:w="15" w:type="dxa"/>
          <w:trHeight w:val="805"/>
        </w:trPr>
        <w:tc>
          <w:tcPr>
            <w:tcW w:w="2967" w:type="dxa"/>
          </w:tcPr>
          <w:p w:rsidR="00CC1186" w:rsidRPr="00147601" w:rsidRDefault="00CC1186" w:rsidP="00767576">
            <w:pPr>
              <w:pStyle w:val="TableParagraph"/>
              <w:tabs>
                <w:tab w:val="left" w:pos="1060"/>
                <w:tab w:val="left" w:pos="1614"/>
                <w:tab w:val="left" w:pos="1758"/>
                <w:tab w:val="left" w:pos="2656"/>
              </w:tabs>
              <w:spacing w:before="1" w:line="276" w:lineRule="auto"/>
              <w:ind w:right="26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z w:val="24"/>
              </w:rPr>
              <w:t>VI</w:t>
            </w:r>
            <w:r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5827" w:type="dxa"/>
            <w:gridSpan w:val="2"/>
          </w:tcPr>
          <w:p w:rsidR="00CC1186" w:rsidRPr="00A2687C" w:rsidRDefault="00CC1186" w:rsidP="00767576">
            <w:pPr>
              <w:pStyle w:val="TableParagraph"/>
              <w:tabs>
                <w:tab w:val="left" w:pos="1060"/>
                <w:tab w:val="left" w:pos="1614"/>
                <w:tab w:val="left" w:pos="1758"/>
                <w:tab w:val="left" w:pos="2656"/>
              </w:tabs>
              <w:spacing w:before="1" w:line="276" w:lineRule="auto"/>
              <w:ind w:left="107" w:right="26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Формы и методы </w:t>
            </w:r>
            <w:r w:rsidRPr="00147601">
              <w:rPr>
                <w:b/>
                <w:spacing w:val="-1"/>
                <w:sz w:val="24"/>
                <w:lang w:val="ru-RU"/>
              </w:rPr>
              <w:t>проверки</w:t>
            </w:r>
            <w:r>
              <w:rPr>
                <w:b/>
                <w:sz w:val="24"/>
                <w:lang w:val="ru-RU"/>
              </w:rPr>
              <w:t xml:space="preserve"> знаний </w:t>
            </w:r>
            <w:r w:rsidRPr="00147601">
              <w:rPr>
                <w:b/>
                <w:sz w:val="24"/>
                <w:lang w:val="ru-RU"/>
              </w:rPr>
              <w:t>студентов. Организация промежуточной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 w:rsidRPr="00147601">
              <w:rPr>
                <w:b/>
                <w:sz w:val="24"/>
                <w:lang w:val="ru-RU"/>
              </w:rPr>
              <w:t>аттестации студентов</w:t>
            </w:r>
          </w:p>
        </w:tc>
        <w:tc>
          <w:tcPr>
            <w:tcW w:w="1698" w:type="dxa"/>
            <w:gridSpan w:val="2"/>
          </w:tcPr>
          <w:p w:rsidR="00CC1186" w:rsidRPr="008A4CE9" w:rsidRDefault="00CC1186" w:rsidP="0076757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275" w:type="dxa"/>
            <w:gridSpan w:val="3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Tr="00767576">
        <w:trPr>
          <w:trHeight w:val="1586"/>
        </w:trPr>
        <w:tc>
          <w:tcPr>
            <w:tcW w:w="2967" w:type="dxa"/>
            <w:tcBorders>
              <w:right w:val="nil"/>
            </w:tcBorders>
            <w:vAlign w:val="center"/>
          </w:tcPr>
          <w:p w:rsidR="00CC1186" w:rsidRPr="00DB4DF8" w:rsidRDefault="00CC1186" w:rsidP="00767576">
            <w:pPr>
              <w:pStyle w:val="TableParagraph"/>
              <w:tabs>
                <w:tab w:val="right" w:pos="1533"/>
              </w:tabs>
              <w:spacing w:line="270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lastRenderedPageBreak/>
              <w:t>Тема 6.1. Формы контроля знаний студентов</w:t>
            </w:r>
          </w:p>
        </w:tc>
        <w:tc>
          <w:tcPr>
            <w:tcW w:w="25" w:type="dxa"/>
            <w:tcBorders>
              <w:left w:val="nil"/>
            </w:tcBorders>
          </w:tcPr>
          <w:p w:rsidR="00CC1186" w:rsidRPr="00A2687C" w:rsidRDefault="00CC1186" w:rsidP="00767576">
            <w:pPr>
              <w:pStyle w:val="TableParagraph"/>
              <w:spacing w:line="270" w:lineRule="exact"/>
              <w:ind w:right="267"/>
              <w:rPr>
                <w:sz w:val="24"/>
                <w:lang w:val="ru-RU"/>
              </w:rPr>
            </w:pPr>
          </w:p>
        </w:tc>
        <w:tc>
          <w:tcPr>
            <w:tcW w:w="5802" w:type="dxa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line="273" w:lineRule="auto"/>
              <w:ind w:right="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Назначение контроля и предъявляемые к нему требования.  </w:t>
            </w:r>
            <w:r w:rsidRPr="00147601">
              <w:rPr>
                <w:sz w:val="24"/>
                <w:lang w:val="ru-RU"/>
              </w:rPr>
              <w:t>Формы контроля.</w:t>
            </w:r>
          </w:p>
          <w:p w:rsidR="00CC1186" w:rsidRPr="00147601" w:rsidRDefault="00CC1186" w:rsidP="00767576">
            <w:pPr>
              <w:pStyle w:val="TableParagraph"/>
              <w:tabs>
                <w:tab w:val="left" w:pos="1729"/>
                <w:tab w:val="left" w:pos="3001"/>
                <w:tab w:val="left" w:pos="3821"/>
                <w:tab w:val="left" w:pos="5033"/>
                <w:tab w:val="left" w:pos="5420"/>
                <w:tab w:val="left" w:pos="6528"/>
              </w:tabs>
              <w:spacing w:before="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основных форм контроля в средних </w:t>
            </w:r>
            <w:r w:rsidRPr="00147601">
              <w:rPr>
                <w:sz w:val="24"/>
                <w:lang w:val="ru-RU"/>
              </w:rPr>
              <w:t>профессиональных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образовательных организациях</w:t>
            </w:r>
          </w:p>
        </w:tc>
        <w:tc>
          <w:tcPr>
            <w:tcW w:w="1713" w:type="dxa"/>
            <w:gridSpan w:val="4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6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1-15</w:t>
            </w:r>
          </w:p>
        </w:tc>
        <w:tc>
          <w:tcPr>
            <w:tcW w:w="1275" w:type="dxa"/>
            <w:gridSpan w:val="3"/>
          </w:tcPr>
          <w:p w:rsidR="00CC1186" w:rsidRPr="00C43E15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  <w:lang w:val="ru-RU"/>
              </w:rPr>
            </w:pPr>
          </w:p>
        </w:tc>
        <w:tc>
          <w:tcPr>
            <w:tcW w:w="1538" w:type="dxa"/>
          </w:tcPr>
          <w:p w:rsidR="00CC1186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</w:rPr>
            </w:pPr>
          </w:p>
        </w:tc>
        <w:tc>
          <w:tcPr>
            <w:tcW w:w="2996" w:type="dxa"/>
            <w:gridSpan w:val="4"/>
          </w:tcPr>
          <w:p w:rsidR="00CC1186" w:rsidRDefault="00CC1186" w:rsidP="00767576">
            <w:pPr>
              <w:pStyle w:val="TableParagraph"/>
              <w:spacing w:line="270" w:lineRule="exact"/>
              <w:ind w:left="493"/>
              <w:rPr>
                <w:sz w:val="24"/>
              </w:rPr>
            </w:pPr>
          </w:p>
        </w:tc>
      </w:tr>
      <w:tr w:rsidR="00CC1186" w:rsidTr="00767576">
        <w:trPr>
          <w:trHeight w:val="2221"/>
        </w:trPr>
        <w:tc>
          <w:tcPr>
            <w:tcW w:w="2967" w:type="dxa"/>
            <w:tcBorders>
              <w:right w:val="nil"/>
            </w:tcBorders>
            <w:vAlign w:val="center"/>
          </w:tcPr>
          <w:p w:rsidR="00CC1186" w:rsidRPr="001833FD" w:rsidRDefault="00CC1186" w:rsidP="00FD6EB1">
            <w:pPr>
              <w:pStyle w:val="TableParagraph"/>
              <w:tabs>
                <w:tab w:val="left" w:pos="1132"/>
              </w:tabs>
              <w:spacing w:line="276" w:lineRule="auto"/>
              <w:ind w:right="59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 xml:space="preserve">Тема 6.2. </w:t>
            </w:r>
            <w:r w:rsidR="00FD6EB1" w:rsidRPr="001833FD">
              <w:rPr>
                <w:b/>
                <w:sz w:val="24"/>
                <w:lang w:val="ru-RU"/>
              </w:rPr>
              <w:t xml:space="preserve"> Организация промежуточной аттестации студентов.</w:t>
            </w:r>
          </w:p>
        </w:tc>
        <w:tc>
          <w:tcPr>
            <w:tcW w:w="25" w:type="dxa"/>
            <w:tcBorders>
              <w:left w:val="nil"/>
            </w:tcBorders>
          </w:tcPr>
          <w:p w:rsidR="00CC1186" w:rsidRDefault="00CC1186" w:rsidP="00767576">
            <w:pPr>
              <w:pStyle w:val="TableParagraph"/>
              <w:spacing w:line="273" w:lineRule="exact"/>
              <w:ind w:right="264"/>
              <w:rPr>
                <w:sz w:val="24"/>
                <w:lang w:val="ru-RU"/>
              </w:rPr>
            </w:pPr>
          </w:p>
          <w:p w:rsidR="00CC1186" w:rsidRDefault="00CC1186" w:rsidP="00767576">
            <w:pPr>
              <w:pStyle w:val="TableParagraph"/>
              <w:spacing w:line="273" w:lineRule="exact"/>
              <w:ind w:right="264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5802" w:type="dxa"/>
          </w:tcPr>
          <w:p w:rsidR="00CC1186" w:rsidRPr="00147601" w:rsidRDefault="00CC1186" w:rsidP="0076757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6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Фронтальный и индивидуальный опрос.</w:t>
            </w:r>
          </w:p>
          <w:p w:rsidR="00CC1186" w:rsidRPr="00147601" w:rsidRDefault="00CC1186" w:rsidP="00767576">
            <w:pPr>
              <w:pStyle w:val="TableParagraph"/>
              <w:spacing w:before="41" w:line="276" w:lineRule="auto"/>
              <w:ind w:right="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Различные по содержанию форме письменные проверки. Практическая проверка. </w:t>
            </w:r>
            <w:r w:rsidRPr="00147601">
              <w:rPr>
                <w:sz w:val="24"/>
                <w:lang w:val="ru-RU"/>
              </w:rPr>
              <w:t>Разработка тестов.</w:t>
            </w:r>
          </w:p>
          <w:p w:rsidR="00CC1186" w:rsidRPr="00147601" w:rsidRDefault="00CC1186" w:rsidP="00767576">
            <w:pPr>
              <w:pStyle w:val="TableParagraph"/>
              <w:spacing w:before="7" w:line="310" w:lineRule="atLeas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Маркерный тест как оптимальный метод проверки знаний у обучающихся с ограниченными возможностями здоровья</w:t>
            </w:r>
          </w:p>
        </w:tc>
        <w:tc>
          <w:tcPr>
            <w:tcW w:w="1713" w:type="dxa"/>
            <w:gridSpan w:val="4"/>
          </w:tcPr>
          <w:p w:rsidR="00CC1186" w:rsidRPr="00D51836" w:rsidRDefault="00CC1186" w:rsidP="00767576">
            <w:pPr>
              <w:pStyle w:val="TableParagraph"/>
              <w:spacing w:line="273" w:lineRule="exact"/>
              <w:ind w:left="6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1-16</w:t>
            </w:r>
          </w:p>
        </w:tc>
        <w:tc>
          <w:tcPr>
            <w:tcW w:w="1275" w:type="dxa"/>
            <w:gridSpan w:val="3"/>
          </w:tcPr>
          <w:p w:rsidR="00CC1186" w:rsidRPr="00C43E15" w:rsidRDefault="00CC1186" w:rsidP="00767576">
            <w:pPr>
              <w:pStyle w:val="TableParagraph"/>
              <w:spacing w:line="273" w:lineRule="exact"/>
              <w:ind w:left="493"/>
              <w:rPr>
                <w:sz w:val="24"/>
                <w:lang w:val="ru-RU"/>
              </w:rPr>
            </w:pPr>
          </w:p>
        </w:tc>
        <w:tc>
          <w:tcPr>
            <w:tcW w:w="1538" w:type="dxa"/>
          </w:tcPr>
          <w:p w:rsidR="00CC1186" w:rsidRDefault="00CC1186" w:rsidP="00767576">
            <w:pPr>
              <w:pStyle w:val="TableParagraph"/>
              <w:spacing w:line="273" w:lineRule="exact"/>
              <w:ind w:left="493"/>
              <w:rPr>
                <w:sz w:val="24"/>
              </w:rPr>
            </w:pPr>
          </w:p>
        </w:tc>
        <w:tc>
          <w:tcPr>
            <w:tcW w:w="2996" w:type="dxa"/>
            <w:gridSpan w:val="4"/>
          </w:tcPr>
          <w:p w:rsidR="00CC1186" w:rsidRDefault="00CC1186" w:rsidP="00767576">
            <w:pPr>
              <w:pStyle w:val="TableParagraph"/>
              <w:spacing w:line="273" w:lineRule="exact"/>
              <w:ind w:left="493"/>
              <w:rPr>
                <w:sz w:val="24"/>
              </w:rPr>
            </w:pPr>
          </w:p>
        </w:tc>
      </w:tr>
      <w:tr w:rsidR="00CC1186" w:rsidRPr="004571B1" w:rsidTr="00767576">
        <w:trPr>
          <w:gridAfter w:val="2"/>
          <w:wAfter w:w="15" w:type="dxa"/>
          <w:trHeight w:val="1585"/>
        </w:trPr>
        <w:tc>
          <w:tcPr>
            <w:tcW w:w="2967" w:type="dxa"/>
            <w:vAlign w:val="center"/>
          </w:tcPr>
          <w:p w:rsidR="00CC1186" w:rsidRPr="001833FD" w:rsidRDefault="00CC1186" w:rsidP="00FD6EB1">
            <w:pPr>
              <w:pStyle w:val="TableParagraph"/>
              <w:tabs>
                <w:tab w:val="left" w:pos="882"/>
                <w:tab w:val="left" w:pos="1468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Тема6.3.</w:t>
            </w:r>
            <w:r w:rsidR="00FD6EB1" w:rsidRPr="001833FD">
              <w:rPr>
                <w:b/>
                <w:sz w:val="24"/>
                <w:lang w:val="ru-RU"/>
              </w:rPr>
              <w:t xml:space="preserve"> Методы проверки знаний студентов.</w:t>
            </w:r>
          </w:p>
        </w:tc>
        <w:tc>
          <w:tcPr>
            <w:tcW w:w="5827" w:type="dxa"/>
            <w:gridSpan w:val="2"/>
          </w:tcPr>
          <w:p w:rsidR="00CC1186" w:rsidRPr="004571B1" w:rsidRDefault="00CC1186" w:rsidP="00767576">
            <w:pPr>
              <w:pStyle w:val="TableParagraph"/>
              <w:spacing w:line="273" w:lineRule="auto"/>
              <w:ind w:right="10"/>
              <w:rPr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 xml:space="preserve">Содержание учебного материала </w:t>
            </w:r>
            <w:r w:rsidRPr="00147601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значение и функции </w:t>
            </w:r>
            <w:r w:rsidRPr="00147601">
              <w:rPr>
                <w:sz w:val="24"/>
                <w:lang w:val="ru-RU"/>
              </w:rPr>
              <w:t>промежуточной аттестации студентов. Основными виды промежуточной аттестации студентов.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Формы пров</w:t>
            </w:r>
            <w:r>
              <w:rPr>
                <w:sz w:val="24"/>
                <w:lang w:val="ru-RU"/>
              </w:rPr>
              <w:t xml:space="preserve">едения промежуточной аттестации </w:t>
            </w:r>
            <w:r w:rsidRPr="00147601">
              <w:rPr>
                <w:sz w:val="24"/>
                <w:lang w:val="ru-RU"/>
              </w:rPr>
              <w:t>обучающихся.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4571B1">
              <w:rPr>
                <w:sz w:val="24"/>
                <w:lang w:val="ru-RU"/>
              </w:rPr>
              <w:t>Критерии уровня подготовки обучающихся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1-17</w:t>
            </w:r>
          </w:p>
          <w:p w:rsidR="00CC1186" w:rsidRPr="004571B1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</w:tcPr>
          <w:p w:rsidR="00CC1186" w:rsidRPr="004571B1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4571B1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4571B1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559"/>
        </w:trPr>
        <w:tc>
          <w:tcPr>
            <w:tcW w:w="2967" w:type="dxa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 xml:space="preserve">Раздел </w:t>
            </w:r>
            <w:r>
              <w:rPr>
                <w:b/>
                <w:sz w:val="24"/>
              </w:rPr>
              <w:t>VII</w:t>
            </w:r>
            <w:r w:rsidRPr="00147601">
              <w:rPr>
                <w:b/>
                <w:sz w:val="24"/>
                <w:lang w:val="ru-RU"/>
              </w:rPr>
              <w:t xml:space="preserve">. </w:t>
            </w:r>
          </w:p>
          <w:p w:rsidR="00CC1186" w:rsidRPr="00147601" w:rsidRDefault="00CC1186" w:rsidP="00767576">
            <w:pPr>
              <w:pStyle w:val="TableParagraph"/>
              <w:tabs>
                <w:tab w:val="left" w:pos="1466"/>
              </w:tabs>
              <w:spacing w:before="9" w:line="310" w:lineRule="atLeast"/>
              <w:ind w:left="107" w:right="266"/>
              <w:rPr>
                <w:b/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4571B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Методы и</w:t>
            </w:r>
            <w:r>
              <w:rPr>
                <w:b/>
                <w:sz w:val="24"/>
                <w:lang w:val="ru-RU"/>
              </w:rPr>
              <w:t xml:space="preserve"> приемы </w:t>
            </w:r>
            <w:r w:rsidRPr="00147601">
              <w:rPr>
                <w:b/>
                <w:spacing w:val="-1"/>
                <w:sz w:val="24"/>
                <w:lang w:val="ru-RU"/>
              </w:rPr>
              <w:t xml:space="preserve">скоростного </w:t>
            </w:r>
            <w:r w:rsidRPr="00147601">
              <w:rPr>
                <w:b/>
                <w:sz w:val="24"/>
                <w:lang w:val="ru-RU"/>
              </w:rPr>
              <w:t>конспектирования.</w:t>
            </w:r>
          </w:p>
        </w:tc>
        <w:tc>
          <w:tcPr>
            <w:tcW w:w="1698" w:type="dxa"/>
            <w:gridSpan w:val="2"/>
          </w:tcPr>
          <w:p w:rsidR="00CC1186" w:rsidRPr="008A4CE9" w:rsidRDefault="00CC1186" w:rsidP="0076757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8A4CE9"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1275" w:type="dxa"/>
            <w:gridSpan w:val="3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Tr="00FF1623">
        <w:trPr>
          <w:gridAfter w:val="2"/>
          <w:wAfter w:w="15" w:type="dxa"/>
          <w:trHeight w:val="952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894"/>
                <w:tab w:val="left" w:pos="1492"/>
              </w:tabs>
              <w:spacing w:line="270" w:lineRule="exact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Тема7.1.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  <w:lang w:val="ru-RU"/>
              </w:rPr>
              <w:t>Составление</w:t>
            </w:r>
          </w:p>
          <w:p w:rsidR="00CC1186" w:rsidRPr="001833FD" w:rsidRDefault="00CC1186" w:rsidP="00767576">
            <w:pPr>
              <w:pStyle w:val="TableParagraph"/>
              <w:tabs>
                <w:tab w:val="left" w:pos="1528"/>
                <w:tab w:val="left" w:pos="2435"/>
              </w:tabs>
              <w:spacing w:before="9" w:line="320" w:lineRule="exact"/>
              <w:ind w:left="107" w:right="264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конспекта темы методом Корнела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1</w:t>
            </w:r>
          </w:p>
          <w:p w:rsidR="00CC1186" w:rsidRPr="00147601" w:rsidRDefault="00CC1186" w:rsidP="00767576">
            <w:pPr>
              <w:pStyle w:val="TableParagraph"/>
              <w:spacing w:before="36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Конспектирование представленного материала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2-19</w:t>
            </w:r>
          </w:p>
          <w:p w:rsidR="00CC1186" w:rsidRPr="003535B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118D1" w:rsidRPr="00CD4A70" w:rsidRDefault="00C118D1" w:rsidP="00C43E15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</w:tr>
      <w:tr w:rsidR="00CC1186" w:rsidTr="00FF1623">
        <w:trPr>
          <w:gridAfter w:val="2"/>
          <w:wAfter w:w="15" w:type="dxa"/>
          <w:trHeight w:val="2222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2560"/>
              </w:tabs>
              <w:spacing w:line="276" w:lineRule="auto"/>
              <w:ind w:right="261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Тема7.2.Составление конспекта темы с помощью технологий, основанных на интегральном и дифференциальном алгоритмах чтения.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2</w:t>
            </w:r>
          </w:p>
          <w:p w:rsidR="00CC1186" w:rsidRPr="00147601" w:rsidRDefault="00CC1186" w:rsidP="0076757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Конспектирование представленного материала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2-21</w:t>
            </w:r>
          </w:p>
          <w:p w:rsidR="00CC1186" w:rsidRPr="003535B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D4A70" w:rsidRPr="00CD4A70" w:rsidRDefault="00CD4A70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</w:tr>
      <w:tr w:rsidR="00CC1186" w:rsidRPr="003535B6" w:rsidTr="00FF1623">
        <w:trPr>
          <w:gridAfter w:val="2"/>
          <w:wAfter w:w="15" w:type="dxa"/>
          <w:trHeight w:val="727"/>
        </w:trPr>
        <w:tc>
          <w:tcPr>
            <w:tcW w:w="2967" w:type="dxa"/>
            <w:vMerge w:val="restart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894"/>
                <w:tab w:val="left" w:pos="1492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lastRenderedPageBreak/>
              <w:t>Тема7.3.Составление опорного конспекта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3</w:t>
            </w:r>
          </w:p>
          <w:p w:rsidR="00CC1186" w:rsidRPr="00147601" w:rsidRDefault="00CC1186" w:rsidP="0076757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Конспектирование представленного материала</w:t>
            </w:r>
          </w:p>
        </w:tc>
        <w:tc>
          <w:tcPr>
            <w:tcW w:w="1698" w:type="dxa"/>
            <w:gridSpan w:val="2"/>
          </w:tcPr>
          <w:p w:rsidR="00CC1186" w:rsidRDefault="00C118D1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CC1186">
              <w:rPr>
                <w:sz w:val="24"/>
                <w:lang w:val="ru-RU"/>
              </w:rPr>
              <w:t>-22</w:t>
            </w:r>
          </w:p>
          <w:p w:rsidR="00CC1186" w:rsidRPr="003535B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371AC6" w:rsidRPr="003535B6" w:rsidRDefault="00371AC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3535B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3535B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CC1186" w:rsidTr="00FF1623">
        <w:trPr>
          <w:gridAfter w:val="2"/>
          <w:wAfter w:w="15" w:type="dxa"/>
          <w:trHeight w:val="592"/>
        </w:trPr>
        <w:tc>
          <w:tcPr>
            <w:tcW w:w="2967" w:type="dxa"/>
            <w:vMerge/>
          </w:tcPr>
          <w:p w:rsidR="00CC1186" w:rsidRPr="003535B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 3</w:t>
            </w:r>
          </w:p>
          <w:p w:rsidR="00CC1186" w:rsidRPr="00147601" w:rsidRDefault="00CC1186" w:rsidP="0076757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Доработка опорных конспектов по тематике занятий.</w:t>
            </w:r>
          </w:p>
        </w:tc>
        <w:tc>
          <w:tcPr>
            <w:tcW w:w="1698" w:type="dxa"/>
            <w:gridSpan w:val="2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C1186" w:rsidRPr="003535B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3535B6" w:rsidRDefault="00CC1186" w:rsidP="0076757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3535B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661"/>
        </w:trPr>
        <w:tc>
          <w:tcPr>
            <w:tcW w:w="2967" w:type="dxa"/>
          </w:tcPr>
          <w:p w:rsidR="00CC1186" w:rsidRPr="004571B1" w:rsidRDefault="00CC1186" w:rsidP="00767576">
            <w:pPr>
              <w:pStyle w:val="TableParagraph"/>
              <w:tabs>
                <w:tab w:val="left" w:pos="1106"/>
                <w:tab w:val="left" w:pos="1898"/>
                <w:tab w:val="left" w:pos="2092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z w:val="24"/>
              </w:rPr>
              <w:t>VIII</w:t>
            </w:r>
            <w:r>
              <w:rPr>
                <w:b/>
                <w:sz w:val="24"/>
                <w:lang w:val="ru-RU"/>
              </w:rPr>
              <w:t>.</w:t>
            </w:r>
          </w:p>
          <w:p w:rsidR="00CC1186" w:rsidRPr="004571B1" w:rsidRDefault="00CC1186" w:rsidP="00767576">
            <w:pPr>
              <w:pStyle w:val="TableParagraph"/>
              <w:spacing w:before="41"/>
              <w:ind w:left="107"/>
              <w:rPr>
                <w:b/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4571B1" w:rsidRDefault="00CC1186" w:rsidP="00767576">
            <w:pPr>
              <w:pStyle w:val="TableParagraph"/>
              <w:tabs>
                <w:tab w:val="left" w:pos="1106"/>
                <w:tab w:val="left" w:pos="1898"/>
                <w:tab w:val="left" w:pos="2092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Реферат как </w:t>
            </w:r>
            <w:r w:rsidRPr="00147601">
              <w:rPr>
                <w:b/>
                <w:sz w:val="24"/>
                <w:lang w:val="ru-RU"/>
              </w:rPr>
              <w:t>форма</w:t>
            </w:r>
            <w:r w:rsidR="00F73E4E">
              <w:rPr>
                <w:b/>
                <w:sz w:val="24"/>
                <w:lang w:val="ru-RU"/>
              </w:rPr>
              <w:t xml:space="preserve"> </w:t>
            </w:r>
            <w:r w:rsidRPr="00147601">
              <w:rPr>
                <w:b/>
                <w:sz w:val="24"/>
                <w:lang w:val="ru-RU"/>
              </w:rPr>
              <w:t>самостоятельной</w:t>
            </w:r>
            <w:r w:rsidR="00F73E4E">
              <w:rPr>
                <w:b/>
                <w:sz w:val="24"/>
                <w:lang w:val="ru-RU"/>
              </w:rPr>
              <w:t xml:space="preserve"> </w:t>
            </w:r>
            <w:r w:rsidRPr="004571B1">
              <w:rPr>
                <w:b/>
                <w:sz w:val="24"/>
                <w:lang w:val="ru-RU"/>
              </w:rPr>
              <w:t>работы</w:t>
            </w:r>
            <w:r w:rsidR="00F73E4E">
              <w:rPr>
                <w:b/>
                <w:sz w:val="24"/>
                <w:lang w:val="ru-RU"/>
              </w:rPr>
              <w:t xml:space="preserve"> </w:t>
            </w:r>
            <w:r w:rsidRPr="004571B1">
              <w:rPr>
                <w:b/>
                <w:sz w:val="24"/>
                <w:lang w:val="ru-RU"/>
              </w:rPr>
              <w:t>студента.</w:t>
            </w:r>
          </w:p>
        </w:tc>
        <w:tc>
          <w:tcPr>
            <w:tcW w:w="1698" w:type="dxa"/>
            <w:gridSpan w:val="2"/>
          </w:tcPr>
          <w:p w:rsidR="00CC1186" w:rsidRPr="008A4CE9" w:rsidRDefault="00CC1186" w:rsidP="0076757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8A4CE9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275" w:type="dxa"/>
            <w:gridSpan w:val="3"/>
          </w:tcPr>
          <w:p w:rsidR="00CC1186" w:rsidRPr="004571B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4571B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4571B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635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1110"/>
                <w:tab w:val="left" w:pos="1924"/>
              </w:tabs>
              <w:spacing w:line="270" w:lineRule="exact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Тема8.1. Понятие</w:t>
            </w:r>
          </w:p>
          <w:p w:rsidR="00CC1186" w:rsidRPr="001833FD" w:rsidRDefault="00CC1186" w:rsidP="00767576">
            <w:pPr>
              <w:pStyle w:val="TableParagraph"/>
              <w:tabs>
                <w:tab w:val="left" w:pos="1050"/>
              </w:tabs>
              <w:spacing w:line="276" w:lineRule="auto"/>
              <w:ind w:right="265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реферата как формы самостоятельной деятельности обучающихся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8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Определение реферата. Историческая справка развития реферирования. Основные виды и типы рефератов.</w:t>
            </w:r>
          </w:p>
        </w:tc>
        <w:tc>
          <w:tcPr>
            <w:tcW w:w="1698" w:type="dxa"/>
            <w:gridSpan w:val="2"/>
          </w:tcPr>
          <w:p w:rsidR="00CC1186" w:rsidRPr="004571B1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1-23</w:t>
            </w:r>
          </w:p>
        </w:tc>
        <w:tc>
          <w:tcPr>
            <w:tcW w:w="1275" w:type="dxa"/>
            <w:gridSpan w:val="3"/>
          </w:tcPr>
          <w:p w:rsidR="00CC1186" w:rsidRPr="004571B1" w:rsidRDefault="00CC1186" w:rsidP="0076757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4571B1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4571B1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846"/>
        </w:trPr>
        <w:tc>
          <w:tcPr>
            <w:tcW w:w="2967" w:type="dxa"/>
            <w:vMerge w:val="restart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966"/>
                <w:tab w:val="left" w:pos="1636"/>
              </w:tabs>
              <w:spacing w:line="276" w:lineRule="auto"/>
              <w:ind w:right="263"/>
              <w:rPr>
                <w:b/>
                <w:sz w:val="24"/>
              </w:rPr>
            </w:pPr>
            <w:r w:rsidRPr="001833FD">
              <w:rPr>
                <w:b/>
                <w:sz w:val="24"/>
              </w:rPr>
              <w:t>Тема8.2.Специфика написания</w:t>
            </w:r>
            <w:r w:rsidR="006569C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</w:rPr>
              <w:t>реферата.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line="276" w:lineRule="auto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Этапы работы над рефератом. Основные части реферата.</w:t>
            </w:r>
          </w:p>
          <w:p w:rsidR="00CC1186" w:rsidRPr="00147601" w:rsidRDefault="00CC1186" w:rsidP="00767576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Основные требования, предъявляемые реферату.</w:t>
            </w:r>
          </w:p>
        </w:tc>
        <w:tc>
          <w:tcPr>
            <w:tcW w:w="1698" w:type="dxa"/>
            <w:gridSpan w:val="2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1-24</w:t>
            </w:r>
          </w:p>
        </w:tc>
        <w:tc>
          <w:tcPr>
            <w:tcW w:w="1275" w:type="dxa"/>
            <w:gridSpan w:val="3"/>
          </w:tcPr>
          <w:p w:rsidR="00CC1186" w:rsidRPr="003535B6" w:rsidRDefault="00CC1186" w:rsidP="0076757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846"/>
        </w:trPr>
        <w:tc>
          <w:tcPr>
            <w:tcW w:w="2967" w:type="dxa"/>
            <w:vMerge/>
          </w:tcPr>
          <w:p w:rsidR="00CC1186" w:rsidRDefault="00CC1186" w:rsidP="00767576">
            <w:pPr>
              <w:pStyle w:val="TableParagraph"/>
              <w:tabs>
                <w:tab w:val="left" w:pos="966"/>
                <w:tab w:val="left" w:pos="1636"/>
              </w:tabs>
              <w:spacing w:line="276" w:lineRule="auto"/>
              <w:ind w:right="263"/>
              <w:rPr>
                <w:b/>
                <w:sz w:val="24"/>
              </w:rPr>
            </w:pPr>
          </w:p>
        </w:tc>
        <w:tc>
          <w:tcPr>
            <w:tcW w:w="5827" w:type="dxa"/>
            <w:gridSpan w:val="2"/>
          </w:tcPr>
          <w:p w:rsidR="00CC1186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BA0325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4</w:t>
            </w:r>
          </w:p>
          <w:p w:rsidR="00CC1186" w:rsidRPr="00BA0325" w:rsidRDefault="00CC1186" w:rsidP="0076757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Оформление реферата, составления плана.</w:t>
            </w:r>
          </w:p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2-26</w:t>
            </w:r>
          </w:p>
        </w:tc>
        <w:tc>
          <w:tcPr>
            <w:tcW w:w="1275" w:type="dxa"/>
            <w:gridSpan w:val="3"/>
          </w:tcPr>
          <w:p w:rsidR="007B07B8" w:rsidRPr="003535B6" w:rsidRDefault="007B07B8" w:rsidP="0076757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3535B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CC1186" w:rsidTr="00FF1623">
        <w:trPr>
          <w:gridAfter w:val="2"/>
          <w:wAfter w:w="15" w:type="dxa"/>
          <w:trHeight w:val="909"/>
        </w:trPr>
        <w:tc>
          <w:tcPr>
            <w:tcW w:w="2967" w:type="dxa"/>
            <w:vMerge/>
          </w:tcPr>
          <w:p w:rsidR="00CC1186" w:rsidRPr="003535B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 4</w:t>
            </w:r>
          </w:p>
          <w:p w:rsidR="00CC1186" w:rsidRPr="007C3C86" w:rsidRDefault="00CC1186" w:rsidP="0076757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Подготовка рефе</w:t>
            </w:r>
            <w:r>
              <w:rPr>
                <w:sz w:val="24"/>
                <w:lang w:val="ru-RU"/>
              </w:rPr>
              <w:t xml:space="preserve">рата на любую из тем дисциплины </w:t>
            </w:r>
            <w:r w:rsidRPr="00147601">
              <w:rPr>
                <w:sz w:val="24"/>
                <w:lang w:val="ru-RU"/>
              </w:rPr>
              <w:t>«Основы интеллектуального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7C3C86">
              <w:rPr>
                <w:sz w:val="24"/>
                <w:lang w:val="ru-RU"/>
              </w:rPr>
              <w:t>труда»</w:t>
            </w:r>
          </w:p>
        </w:tc>
        <w:tc>
          <w:tcPr>
            <w:tcW w:w="1698" w:type="dxa"/>
            <w:gridSpan w:val="2"/>
          </w:tcPr>
          <w:p w:rsidR="00CC1186" w:rsidRPr="007C3C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C1186" w:rsidRPr="007C3C8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7C3C86" w:rsidRDefault="00CC1186" w:rsidP="0076757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7C3C8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601"/>
        </w:trPr>
        <w:tc>
          <w:tcPr>
            <w:tcW w:w="2967" w:type="dxa"/>
          </w:tcPr>
          <w:p w:rsidR="00CC1186" w:rsidRPr="007C3C86" w:rsidRDefault="00CC1186" w:rsidP="00767576">
            <w:pPr>
              <w:pStyle w:val="TableParagraph"/>
              <w:tabs>
                <w:tab w:val="left" w:pos="2656"/>
              </w:tabs>
              <w:spacing w:before="1" w:line="276" w:lineRule="auto"/>
              <w:ind w:right="263"/>
              <w:jc w:val="both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 xml:space="preserve">Раздел </w:t>
            </w:r>
            <w:r>
              <w:rPr>
                <w:b/>
                <w:sz w:val="24"/>
              </w:rPr>
              <w:t>IX</w:t>
            </w:r>
            <w:r>
              <w:rPr>
                <w:b/>
                <w:sz w:val="24"/>
                <w:lang w:val="ru-RU"/>
              </w:rPr>
              <w:t xml:space="preserve">. </w:t>
            </w:r>
          </w:p>
        </w:tc>
        <w:tc>
          <w:tcPr>
            <w:tcW w:w="5827" w:type="dxa"/>
            <w:gridSpan w:val="2"/>
          </w:tcPr>
          <w:p w:rsidR="00CC1186" w:rsidRPr="007C3C86" w:rsidRDefault="00CC1186" w:rsidP="00767576">
            <w:pPr>
              <w:pStyle w:val="TableParagrap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Основы библиографии книжного поиска, </w:t>
            </w:r>
            <w:r w:rsidRPr="00147601">
              <w:rPr>
                <w:b/>
                <w:sz w:val="24"/>
                <w:lang w:val="ru-RU"/>
              </w:rPr>
              <w:t>в том числе работы с электронными</w:t>
            </w:r>
            <w:r w:rsidR="00EE634B">
              <w:rPr>
                <w:b/>
                <w:sz w:val="24"/>
                <w:lang w:val="ru-RU"/>
              </w:rPr>
              <w:t xml:space="preserve"> </w:t>
            </w:r>
            <w:r w:rsidRPr="007C3C86">
              <w:rPr>
                <w:b/>
                <w:sz w:val="24"/>
                <w:lang w:val="ru-RU"/>
              </w:rPr>
              <w:t>ресурсами.</w:t>
            </w:r>
          </w:p>
        </w:tc>
        <w:tc>
          <w:tcPr>
            <w:tcW w:w="1698" w:type="dxa"/>
            <w:gridSpan w:val="2"/>
          </w:tcPr>
          <w:p w:rsidR="00CC1186" w:rsidRPr="008A4CE9" w:rsidRDefault="00CC1186" w:rsidP="0076757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8A4CE9"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1275" w:type="dxa"/>
            <w:gridSpan w:val="3"/>
          </w:tcPr>
          <w:p w:rsidR="00CC1186" w:rsidRPr="007C3C8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7C3C8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7C3C86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807C3B" w:rsidTr="00767576">
        <w:trPr>
          <w:gridAfter w:val="2"/>
          <w:wAfter w:w="15" w:type="dxa"/>
          <w:trHeight w:val="705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right" w:pos="2795"/>
              </w:tabs>
              <w:spacing w:line="275" w:lineRule="exact"/>
              <w:rPr>
                <w:b/>
                <w:sz w:val="24"/>
              </w:rPr>
            </w:pPr>
            <w:r w:rsidRPr="001833FD">
              <w:rPr>
                <w:b/>
                <w:sz w:val="24"/>
              </w:rPr>
              <w:t>Тема9.1.Информационная среда</w:t>
            </w:r>
            <w:r w:rsidR="006569C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</w:rPr>
              <w:t>библиотеки.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3" w:lineRule="auto"/>
              <w:ind w:right="1764"/>
              <w:rPr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 xml:space="preserve">Содержание учебного материала </w:t>
            </w:r>
            <w:r w:rsidRPr="00147601">
              <w:rPr>
                <w:sz w:val="24"/>
                <w:lang w:val="ru-RU"/>
              </w:rPr>
              <w:t>Информатизация общества как средство сохранения, трансляции и в</w:t>
            </w:r>
            <w:r>
              <w:rPr>
                <w:sz w:val="24"/>
                <w:lang w:val="ru-RU"/>
              </w:rPr>
              <w:t xml:space="preserve">оспроизводства умений, знаний и </w:t>
            </w:r>
            <w:r w:rsidRPr="00147601">
              <w:rPr>
                <w:sz w:val="24"/>
                <w:lang w:val="ru-RU"/>
              </w:rPr>
              <w:t>навыков.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Традиционные способы работы в информационной среде библиотеки.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 xml:space="preserve">Нетрадиционные способы </w:t>
            </w:r>
            <w:r w:rsidRPr="00147601">
              <w:rPr>
                <w:sz w:val="24"/>
                <w:lang w:val="ru-RU"/>
              </w:rPr>
              <w:lastRenderedPageBreak/>
              <w:t>работы в информационной среде библиотеки.</w:t>
            </w:r>
          </w:p>
        </w:tc>
        <w:tc>
          <w:tcPr>
            <w:tcW w:w="1698" w:type="dxa"/>
            <w:gridSpan w:val="2"/>
          </w:tcPr>
          <w:p w:rsidR="00CC1186" w:rsidRPr="00807C3B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1-27</w:t>
            </w:r>
          </w:p>
        </w:tc>
        <w:tc>
          <w:tcPr>
            <w:tcW w:w="1275" w:type="dxa"/>
            <w:gridSpan w:val="3"/>
          </w:tcPr>
          <w:p w:rsidR="00CC1186" w:rsidRPr="00807C3B" w:rsidRDefault="00CC1186" w:rsidP="0076757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807C3B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807C3B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8450AD" w:rsidTr="00767576">
        <w:trPr>
          <w:gridAfter w:val="2"/>
          <w:wAfter w:w="15" w:type="dxa"/>
          <w:trHeight w:val="1269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spacing w:line="276" w:lineRule="auto"/>
              <w:ind w:right="261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lastRenderedPageBreak/>
              <w:t>Тема9.2.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  <w:lang w:val="ru-RU"/>
              </w:rPr>
              <w:t>Библиография как средство организации нелинейного книжного</w:t>
            </w:r>
          </w:p>
          <w:p w:rsidR="00CC1186" w:rsidRPr="001833FD" w:rsidRDefault="00CC1186" w:rsidP="00767576">
            <w:pPr>
              <w:pStyle w:val="TableParagraph"/>
              <w:spacing w:line="274" w:lineRule="exact"/>
              <w:ind w:left="107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пространства.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6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Понятия «библиография». Элементы библиограф</w:t>
            </w:r>
            <w:r>
              <w:rPr>
                <w:sz w:val="24"/>
                <w:lang w:val="ru-RU"/>
              </w:rPr>
              <w:t xml:space="preserve">ии в исследовательских работах. </w:t>
            </w:r>
            <w:r w:rsidRPr="008450AD">
              <w:rPr>
                <w:sz w:val="24"/>
                <w:lang w:val="ru-RU"/>
              </w:rPr>
              <w:t>Способы эффективного книжного поиска.</w:t>
            </w:r>
          </w:p>
          <w:p w:rsidR="00CC1186" w:rsidRPr="008450AD" w:rsidRDefault="00CC1186" w:rsidP="00767576">
            <w:pPr>
              <w:pStyle w:val="TableParagraph"/>
              <w:spacing w:before="7" w:line="310" w:lineRule="atLeast"/>
              <w:ind w:left="110" w:right="2960"/>
              <w:rPr>
                <w:sz w:val="24"/>
                <w:lang w:val="ru-RU"/>
              </w:rPr>
            </w:pPr>
          </w:p>
        </w:tc>
        <w:tc>
          <w:tcPr>
            <w:tcW w:w="1698" w:type="dxa"/>
            <w:gridSpan w:val="2"/>
          </w:tcPr>
          <w:p w:rsidR="00CC1186" w:rsidRPr="008450AD" w:rsidRDefault="00CC1186" w:rsidP="00767576">
            <w:pPr>
              <w:pStyle w:val="TableParagraph"/>
              <w:spacing w:line="273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1-28</w:t>
            </w:r>
          </w:p>
        </w:tc>
        <w:tc>
          <w:tcPr>
            <w:tcW w:w="1275" w:type="dxa"/>
            <w:gridSpan w:val="3"/>
          </w:tcPr>
          <w:p w:rsidR="00CC1186" w:rsidRPr="008450AD" w:rsidRDefault="00CC1186" w:rsidP="00767576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8450AD" w:rsidRDefault="00CC1186" w:rsidP="00767576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8450AD" w:rsidRDefault="00CC1186" w:rsidP="00767576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3535B6" w:rsidTr="00767576">
        <w:trPr>
          <w:gridAfter w:val="2"/>
          <w:wAfter w:w="15" w:type="dxa"/>
          <w:trHeight w:val="952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983"/>
                <w:tab w:val="left" w:pos="1670"/>
                <w:tab w:val="left" w:pos="2690"/>
              </w:tabs>
              <w:spacing w:line="276" w:lineRule="auto"/>
              <w:ind w:right="263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Тема9.3.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  <w:lang w:val="ru-RU"/>
              </w:rPr>
              <w:t>Работа с электронными</w:t>
            </w:r>
          </w:p>
          <w:p w:rsidR="00CC1186" w:rsidRPr="001833FD" w:rsidRDefault="00CC1186" w:rsidP="00767576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ресурсами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6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Электронные источники информации.</w:t>
            </w:r>
          </w:p>
          <w:p w:rsidR="00CC1186" w:rsidRPr="00147601" w:rsidRDefault="00CC1186" w:rsidP="00767576">
            <w:pPr>
              <w:pStyle w:val="TableParagraph"/>
              <w:spacing w:before="41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Демонстрация и применение электронных источников информации.</w:t>
            </w:r>
          </w:p>
        </w:tc>
        <w:tc>
          <w:tcPr>
            <w:tcW w:w="1698" w:type="dxa"/>
            <w:gridSpan w:val="2"/>
          </w:tcPr>
          <w:p w:rsidR="00CC1186" w:rsidRPr="003535B6" w:rsidRDefault="00CC1186" w:rsidP="00767576">
            <w:pPr>
              <w:pStyle w:val="TableParagraph"/>
              <w:spacing w:line="273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2-30</w:t>
            </w:r>
          </w:p>
        </w:tc>
        <w:tc>
          <w:tcPr>
            <w:tcW w:w="1275" w:type="dxa"/>
            <w:gridSpan w:val="3"/>
          </w:tcPr>
          <w:p w:rsidR="00EE4FFF" w:rsidRPr="003535B6" w:rsidRDefault="00EE4FFF" w:rsidP="00767576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3535B6" w:rsidRDefault="00CC1186" w:rsidP="00767576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3535B6" w:rsidRDefault="00CC1186" w:rsidP="00767576">
            <w:pPr>
              <w:pStyle w:val="TableParagraph"/>
              <w:spacing w:line="273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3535B6" w:rsidTr="00FF1623">
        <w:trPr>
          <w:gridAfter w:val="2"/>
          <w:wAfter w:w="15" w:type="dxa"/>
          <w:trHeight w:val="414"/>
        </w:trPr>
        <w:tc>
          <w:tcPr>
            <w:tcW w:w="2967" w:type="dxa"/>
            <w:vMerge w:val="restart"/>
            <w:vAlign w:val="center"/>
          </w:tcPr>
          <w:p w:rsidR="00CC1186" w:rsidRPr="001833FD" w:rsidRDefault="00CC1186" w:rsidP="00767576">
            <w:pPr>
              <w:pStyle w:val="TableParagraph"/>
              <w:spacing w:line="268" w:lineRule="exact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Тема9.</w:t>
            </w:r>
            <w:r>
              <w:rPr>
                <w:b/>
                <w:sz w:val="24"/>
                <w:lang w:val="ru-RU"/>
              </w:rPr>
              <w:t>4</w:t>
            </w:r>
            <w:r w:rsidRPr="001833FD">
              <w:rPr>
                <w:b/>
                <w:sz w:val="24"/>
                <w:lang w:val="ru-RU"/>
              </w:rPr>
              <w:t>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  <w:lang w:val="ru-RU"/>
              </w:rPr>
              <w:t>Работа с электронными</w:t>
            </w:r>
          </w:p>
          <w:p w:rsidR="00CC1186" w:rsidRPr="001833FD" w:rsidRDefault="00CC1186" w:rsidP="00767576">
            <w:pPr>
              <w:pStyle w:val="TableParagraph"/>
              <w:tabs>
                <w:tab w:val="left" w:pos="983"/>
                <w:tab w:val="left" w:pos="1670"/>
                <w:tab w:val="left" w:pos="2690"/>
              </w:tabs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ресурсами.</w:t>
            </w:r>
          </w:p>
        </w:tc>
        <w:tc>
          <w:tcPr>
            <w:tcW w:w="5827" w:type="dxa"/>
            <w:gridSpan w:val="2"/>
          </w:tcPr>
          <w:p w:rsidR="00CC1186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807C3B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5</w:t>
            </w:r>
          </w:p>
          <w:p w:rsidR="00CC1186" w:rsidRPr="00807C3B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807C3B">
              <w:rPr>
                <w:sz w:val="24"/>
                <w:lang w:val="ru-RU"/>
              </w:rPr>
              <w:t>Применение электронных источников информации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2-32</w:t>
            </w:r>
          </w:p>
          <w:p w:rsidR="00CC1186" w:rsidRPr="008450AD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093E2C" w:rsidRPr="008450AD" w:rsidRDefault="00093E2C" w:rsidP="00EE4FF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CC1186" w:rsidTr="00FF1623">
        <w:trPr>
          <w:gridAfter w:val="2"/>
          <w:wAfter w:w="15" w:type="dxa"/>
          <w:trHeight w:val="551"/>
        </w:trPr>
        <w:tc>
          <w:tcPr>
            <w:tcW w:w="2967" w:type="dxa"/>
            <w:vMerge/>
            <w:vAlign w:val="center"/>
          </w:tcPr>
          <w:p w:rsidR="00CC1186" w:rsidRPr="001833FD" w:rsidRDefault="00CC1186" w:rsidP="00767576">
            <w:pPr>
              <w:pStyle w:val="TableParagraph"/>
              <w:rPr>
                <w:b/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 5</w:t>
            </w:r>
          </w:p>
          <w:p w:rsidR="00CC1186" w:rsidRPr="00147601" w:rsidRDefault="00CC1186" w:rsidP="00767576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Разработка интеграционного опорного конспекта</w:t>
            </w:r>
          </w:p>
        </w:tc>
        <w:tc>
          <w:tcPr>
            <w:tcW w:w="1698" w:type="dxa"/>
            <w:gridSpan w:val="2"/>
          </w:tcPr>
          <w:p w:rsidR="00CC1186" w:rsidRPr="008450AD" w:rsidRDefault="00CC1186" w:rsidP="00767576">
            <w:pPr>
              <w:pStyle w:val="TableParagraph"/>
              <w:spacing w:line="268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8450AD" w:rsidRDefault="00CC1186" w:rsidP="0076757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Tr="00767576">
        <w:trPr>
          <w:gridAfter w:val="2"/>
          <w:wAfter w:w="15" w:type="dxa"/>
          <w:trHeight w:val="704"/>
        </w:trPr>
        <w:tc>
          <w:tcPr>
            <w:tcW w:w="2967" w:type="dxa"/>
            <w:vAlign w:val="center"/>
          </w:tcPr>
          <w:p w:rsidR="00CC1186" w:rsidRPr="00CC1186" w:rsidRDefault="00CC1186" w:rsidP="00767576">
            <w:pPr>
              <w:pStyle w:val="TableParagraph"/>
              <w:tabs>
                <w:tab w:val="left" w:pos="2066"/>
              </w:tabs>
              <w:spacing w:line="276" w:lineRule="auto"/>
              <w:ind w:right="262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 xml:space="preserve">Раздел </w:t>
            </w:r>
            <w:r w:rsidRPr="001833FD">
              <w:rPr>
                <w:b/>
                <w:sz w:val="24"/>
              </w:rPr>
              <w:t>X</w:t>
            </w:r>
            <w:r w:rsidRPr="001833FD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5827" w:type="dxa"/>
            <w:gridSpan w:val="2"/>
          </w:tcPr>
          <w:p w:rsidR="00CC1186" w:rsidRPr="00CC1186" w:rsidRDefault="00CC1186" w:rsidP="00767576">
            <w:pPr>
              <w:pStyle w:val="TableParagraph"/>
              <w:tabs>
                <w:tab w:val="left" w:pos="2066"/>
              </w:tabs>
              <w:spacing w:line="276" w:lineRule="auto"/>
              <w:ind w:right="262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Доклад: содержание, </w:t>
            </w:r>
            <w:r w:rsidRPr="00147601">
              <w:rPr>
                <w:b/>
                <w:sz w:val="24"/>
                <w:lang w:val="ru-RU"/>
              </w:rPr>
              <w:t>этапы, правила подготовки</w:t>
            </w:r>
            <w:r w:rsidR="005F7902">
              <w:rPr>
                <w:b/>
                <w:sz w:val="24"/>
                <w:lang w:val="ru-RU"/>
              </w:rPr>
              <w:t xml:space="preserve"> </w:t>
            </w:r>
            <w:r w:rsidRPr="00147601">
              <w:rPr>
                <w:b/>
                <w:sz w:val="24"/>
                <w:lang w:val="ru-RU"/>
              </w:rPr>
              <w:t>и</w:t>
            </w:r>
            <w:r w:rsidR="005F7902">
              <w:rPr>
                <w:b/>
                <w:sz w:val="24"/>
                <w:lang w:val="ru-RU"/>
              </w:rPr>
              <w:t xml:space="preserve"> </w:t>
            </w:r>
            <w:r w:rsidRPr="00CC1186">
              <w:rPr>
                <w:b/>
                <w:sz w:val="24"/>
                <w:lang w:val="ru-RU"/>
              </w:rPr>
              <w:t>проведения.</w:t>
            </w:r>
          </w:p>
        </w:tc>
        <w:tc>
          <w:tcPr>
            <w:tcW w:w="1698" w:type="dxa"/>
            <w:gridSpan w:val="2"/>
          </w:tcPr>
          <w:p w:rsidR="00CC1186" w:rsidRPr="008A4CE9" w:rsidRDefault="00CC1186" w:rsidP="0076757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8A4CE9"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1275" w:type="dxa"/>
            <w:gridSpan w:val="3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</w:tr>
      <w:tr w:rsidR="00CC1186" w:rsidTr="00767576">
        <w:trPr>
          <w:gridAfter w:val="2"/>
          <w:wAfter w:w="15" w:type="dxa"/>
          <w:trHeight w:val="1269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spacing w:line="276" w:lineRule="auto"/>
              <w:ind w:right="264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 10.1. Содержание и этапы работы над докладом.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8"/>
              <w:ind w:left="110"/>
              <w:jc w:val="both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Этапы работы над докладом.</w:t>
            </w:r>
            <w:r w:rsidR="005F7902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Структур</w:t>
            </w:r>
            <w:r>
              <w:rPr>
                <w:sz w:val="24"/>
                <w:lang w:val="ru-RU"/>
              </w:rPr>
              <w:t xml:space="preserve">ные и </w:t>
            </w:r>
            <w:r w:rsidRPr="00147601">
              <w:rPr>
                <w:sz w:val="24"/>
                <w:lang w:val="ru-RU"/>
              </w:rPr>
              <w:t xml:space="preserve">содержательные нормы доклада. Требования к </w:t>
            </w:r>
            <w:r>
              <w:rPr>
                <w:sz w:val="24"/>
                <w:lang w:val="ru-RU"/>
              </w:rPr>
              <w:t xml:space="preserve">  оформлению </w:t>
            </w:r>
            <w:r w:rsidRPr="00147601">
              <w:rPr>
                <w:sz w:val="24"/>
                <w:lang w:val="ru-RU"/>
              </w:rPr>
              <w:t>письменного доклада.</w:t>
            </w:r>
          </w:p>
        </w:tc>
        <w:tc>
          <w:tcPr>
            <w:tcW w:w="1698" w:type="dxa"/>
            <w:gridSpan w:val="2"/>
          </w:tcPr>
          <w:p w:rsidR="00CC1186" w:rsidRPr="00320AC0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1-33</w:t>
            </w:r>
          </w:p>
        </w:tc>
        <w:tc>
          <w:tcPr>
            <w:tcW w:w="1275" w:type="dxa"/>
            <w:gridSpan w:val="3"/>
          </w:tcPr>
          <w:p w:rsidR="00CC1186" w:rsidRPr="00D66F85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</w:tr>
      <w:tr w:rsidR="00CC1186" w:rsidTr="00767576">
        <w:trPr>
          <w:gridAfter w:val="2"/>
          <w:wAfter w:w="15" w:type="dxa"/>
          <w:trHeight w:val="952"/>
        </w:trPr>
        <w:tc>
          <w:tcPr>
            <w:tcW w:w="2967" w:type="dxa"/>
            <w:vMerge w:val="restart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1050"/>
                <w:tab w:val="left" w:pos="1924"/>
              </w:tabs>
              <w:spacing w:line="278" w:lineRule="auto"/>
              <w:ind w:right="263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Тема10.2.</w:t>
            </w:r>
            <w:r w:rsidR="00F52C88">
              <w:rPr>
                <w:b/>
                <w:sz w:val="24"/>
                <w:lang w:val="ru-RU"/>
              </w:rPr>
              <w:t xml:space="preserve"> </w:t>
            </w:r>
            <w:r w:rsidRPr="001833FD">
              <w:rPr>
                <w:b/>
                <w:sz w:val="24"/>
                <w:lang w:val="ru-RU"/>
              </w:rPr>
              <w:t>Правила подготовки и</w:t>
            </w:r>
          </w:p>
          <w:p w:rsidR="00CC1186" w:rsidRPr="001833FD" w:rsidRDefault="00CC1186" w:rsidP="00767576">
            <w:pPr>
              <w:pStyle w:val="TableParagraph"/>
              <w:spacing w:line="272" w:lineRule="exact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проведения доклада.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before="38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Правила подготовки доклада.</w:t>
            </w:r>
          </w:p>
          <w:p w:rsidR="00CC1186" w:rsidRDefault="00CC1186" w:rsidP="00767576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Правила</w:t>
            </w:r>
            <w:r w:rsidR="005F790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публичного</w:t>
            </w:r>
            <w:r w:rsidR="005F790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5F790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  <w:tc>
          <w:tcPr>
            <w:tcW w:w="1698" w:type="dxa"/>
            <w:gridSpan w:val="2"/>
          </w:tcPr>
          <w:p w:rsidR="00CC1186" w:rsidRPr="00320AC0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1-34</w:t>
            </w:r>
          </w:p>
        </w:tc>
        <w:tc>
          <w:tcPr>
            <w:tcW w:w="1275" w:type="dxa"/>
            <w:gridSpan w:val="3"/>
          </w:tcPr>
          <w:p w:rsidR="00CC1186" w:rsidRPr="00D66F85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</w:tr>
      <w:tr w:rsidR="00CC1186" w:rsidRPr="00320AC0" w:rsidTr="00767576">
        <w:trPr>
          <w:gridAfter w:val="2"/>
          <w:wAfter w:w="15" w:type="dxa"/>
          <w:trHeight w:val="952"/>
        </w:trPr>
        <w:tc>
          <w:tcPr>
            <w:tcW w:w="2967" w:type="dxa"/>
            <w:vMerge/>
          </w:tcPr>
          <w:p w:rsidR="00CC1186" w:rsidRDefault="00CC1186" w:rsidP="00767576">
            <w:pPr>
              <w:pStyle w:val="TableParagraph"/>
              <w:tabs>
                <w:tab w:val="left" w:pos="1050"/>
                <w:tab w:val="left" w:pos="1924"/>
              </w:tabs>
              <w:spacing w:line="278" w:lineRule="auto"/>
              <w:ind w:right="263"/>
              <w:rPr>
                <w:b/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Default="00CC1186" w:rsidP="00767576">
            <w:pPr>
              <w:pStyle w:val="TableParagraph"/>
              <w:rPr>
                <w:b/>
                <w:sz w:val="24"/>
                <w:lang w:val="ru-RU"/>
              </w:rPr>
            </w:pPr>
            <w:r w:rsidRPr="00320AC0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6</w:t>
            </w:r>
          </w:p>
          <w:p w:rsidR="00CC1186" w:rsidRPr="00320AC0" w:rsidRDefault="00CC1186" w:rsidP="0076757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Выступление с докладами по теме « Интеллектуальный труд»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2-36</w:t>
            </w:r>
          </w:p>
          <w:p w:rsidR="00CC1186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2-38</w:t>
            </w:r>
          </w:p>
        </w:tc>
        <w:tc>
          <w:tcPr>
            <w:tcW w:w="1275" w:type="dxa"/>
            <w:gridSpan w:val="3"/>
          </w:tcPr>
          <w:p w:rsidR="00706AB3" w:rsidRPr="00320AC0" w:rsidRDefault="00706AB3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320AC0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320AC0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</w:tr>
      <w:tr w:rsidR="00CC1186" w:rsidRPr="00CC1186" w:rsidTr="00FF1623">
        <w:trPr>
          <w:gridAfter w:val="2"/>
          <w:wAfter w:w="15" w:type="dxa"/>
          <w:trHeight w:val="827"/>
        </w:trPr>
        <w:tc>
          <w:tcPr>
            <w:tcW w:w="2967" w:type="dxa"/>
            <w:vMerge/>
          </w:tcPr>
          <w:p w:rsidR="00CC1186" w:rsidRPr="00320AC0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№6</w:t>
            </w:r>
          </w:p>
          <w:p w:rsidR="00CC1186" w:rsidRPr="00147601" w:rsidRDefault="00CC1186" w:rsidP="00767576">
            <w:pPr>
              <w:pStyle w:val="TableParagraph"/>
              <w:spacing w:before="1" w:line="276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Подготовка рефе</w:t>
            </w:r>
            <w:r>
              <w:rPr>
                <w:sz w:val="24"/>
                <w:lang w:val="ru-RU"/>
              </w:rPr>
              <w:t xml:space="preserve">рата на любую из тем дисциплины </w:t>
            </w:r>
            <w:r w:rsidRPr="00147601">
              <w:rPr>
                <w:sz w:val="24"/>
                <w:lang w:val="ru-RU"/>
              </w:rPr>
              <w:t>«Основы интеллектуального труда»</w:t>
            </w:r>
          </w:p>
        </w:tc>
        <w:tc>
          <w:tcPr>
            <w:tcW w:w="1698" w:type="dxa"/>
            <w:gridSpan w:val="2"/>
          </w:tcPr>
          <w:p w:rsidR="00CC1186" w:rsidRPr="00807C3B" w:rsidRDefault="00CC1186" w:rsidP="00767576">
            <w:pPr>
              <w:pStyle w:val="TableParagraph"/>
              <w:spacing w:line="268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807C3B" w:rsidRDefault="00CC1186" w:rsidP="0076757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9B74CF" w:rsidTr="00767576">
        <w:trPr>
          <w:gridAfter w:val="2"/>
          <w:wAfter w:w="15" w:type="dxa"/>
          <w:trHeight w:val="448"/>
        </w:trPr>
        <w:tc>
          <w:tcPr>
            <w:tcW w:w="2967" w:type="dxa"/>
          </w:tcPr>
          <w:p w:rsidR="00CC1186" w:rsidRPr="00147601" w:rsidRDefault="00CC1186" w:rsidP="00767576">
            <w:pPr>
              <w:pStyle w:val="TableParagraph"/>
              <w:tabs>
                <w:tab w:val="left" w:pos="2469"/>
              </w:tabs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lastRenderedPageBreak/>
              <w:t>Раздел</w:t>
            </w:r>
            <w:r>
              <w:rPr>
                <w:b/>
                <w:sz w:val="24"/>
              </w:rPr>
              <w:t>XI</w:t>
            </w:r>
            <w:r w:rsidRPr="00147601">
              <w:rPr>
                <w:b/>
                <w:sz w:val="24"/>
                <w:lang w:val="ru-RU"/>
              </w:rPr>
              <w:t>.</w:t>
            </w:r>
          </w:p>
          <w:p w:rsidR="00CC1186" w:rsidRPr="00147601" w:rsidRDefault="00CC1186" w:rsidP="00767576">
            <w:pPr>
              <w:pStyle w:val="TableParagraph"/>
              <w:spacing w:before="9" w:line="310" w:lineRule="atLeast"/>
              <w:ind w:left="107" w:right="377"/>
              <w:rPr>
                <w:b/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Компьютерная презентация к докладу.</w:t>
            </w:r>
          </w:p>
        </w:tc>
        <w:tc>
          <w:tcPr>
            <w:tcW w:w="1698" w:type="dxa"/>
            <w:gridSpan w:val="2"/>
          </w:tcPr>
          <w:p w:rsidR="00CC1186" w:rsidRPr="008A4CE9" w:rsidRDefault="00CC1186" w:rsidP="0076757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8A4CE9">
              <w:rPr>
                <w:b/>
                <w:sz w:val="24"/>
                <w:lang w:val="ru-RU"/>
              </w:rPr>
              <w:t>12</w:t>
            </w:r>
          </w:p>
        </w:tc>
        <w:tc>
          <w:tcPr>
            <w:tcW w:w="1275" w:type="dxa"/>
            <w:gridSpan w:val="3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</w:tcPr>
          <w:p w:rsidR="00CC1186" w:rsidRPr="00147601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Tr="00767576">
        <w:trPr>
          <w:gridAfter w:val="2"/>
          <w:wAfter w:w="15" w:type="dxa"/>
          <w:trHeight w:val="1408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950"/>
                <w:tab w:val="left" w:pos="1722"/>
              </w:tabs>
              <w:spacing w:line="278" w:lineRule="auto"/>
              <w:ind w:right="265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Тема11.1.</w:t>
            </w:r>
            <w:r w:rsidRPr="001833FD">
              <w:rPr>
                <w:b/>
                <w:spacing w:val="-1"/>
                <w:sz w:val="24"/>
                <w:lang w:val="ru-RU"/>
              </w:rPr>
              <w:t xml:space="preserve">Структура </w:t>
            </w:r>
            <w:r w:rsidRPr="001833FD">
              <w:rPr>
                <w:b/>
                <w:sz w:val="24"/>
                <w:lang w:val="ru-RU"/>
              </w:rPr>
              <w:t>электронной презентации к докладу.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line="276" w:lineRule="auto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Титульный слайд. Введение.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Основная часть. Заключение.</w:t>
            </w:r>
          </w:p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Список использованных источников.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807C3B">
              <w:rPr>
                <w:sz w:val="24"/>
                <w:lang w:val="ru-RU"/>
              </w:rPr>
              <w:t>Благодарности, обратная связь.</w:t>
            </w:r>
          </w:p>
        </w:tc>
        <w:tc>
          <w:tcPr>
            <w:tcW w:w="1698" w:type="dxa"/>
            <w:gridSpan w:val="2"/>
          </w:tcPr>
          <w:p w:rsidR="00CC1186" w:rsidRPr="00320AC0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2-40</w:t>
            </w:r>
          </w:p>
        </w:tc>
        <w:tc>
          <w:tcPr>
            <w:tcW w:w="1275" w:type="dxa"/>
            <w:gridSpan w:val="3"/>
          </w:tcPr>
          <w:p w:rsidR="00CC1186" w:rsidRPr="00EC6C37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</w:tr>
      <w:tr w:rsidR="00CC1186" w:rsidTr="00767576">
        <w:trPr>
          <w:gridAfter w:val="2"/>
          <w:wAfter w:w="15" w:type="dxa"/>
          <w:trHeight w:val="635"/>
        </w:trPr>
        <w:tc>
          <w:tcPr>
            <w:tcW w:w="2967" w:type="dxa"/>
            <w:vAlign w:val="center"/>
          </w:tcPr>
          <w:p w:rsidR="00CC1186" w:rsidRPr="001833FD" w:rsidRDefault="00CC1186" w:rsidP="00767576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Тема 11.2. Требования к</w:t>
            </w:r>
          </w:p>
          <w:p w:rsidR="00CC1186" w:rsidRPr="001833FD" w:rsidRDefault="00CC1186" w:rsidP="00767576">
            <w:pPr>
              <w:pStyle w:val="TableParagraph"/>
              <w:spacing w:before="41"/>
              <w:ind w:left="107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  <w:lang w:val="ru-RU"/>
              </w:rPr>
              <w:t>оформлению слайдов.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CC1186" w:rsidRPr="00147601" w:rsidRDefault="00CC1186" w:rsidP="00767576">
            <w:pPr>
              <w:pStyle w:val="TableParagraph"/>
              <w:spacing w:line="276" w:lineRule="auto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Общие требования. Оформление заголовков. Выбор шрифтов.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147601">
              <w:rPr>
                <w:sz w:val="24"/>
                <w:lang w:val="ru-RU"/>
              </w:rPr>
              <w:t>Цветовая гамма и фон. Стиль изложения.</w:t>
            </w:r>
          </w:p>
          <w:p w:rsidR="00CC1186" w:rsidRPr="00147601" w:rsidRDefault="00CC1186" w:rsidP="00767576">
            <w:pPr>
              <w:pStyle w:val="TableParagraph"/>
              <w:spacing w:before="36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Формулы и иллюстрации.</w:t>
            </w:r>
          </w:p>
        </w:tc>
        <w:tc>
          <w:tcPr>
            <w:tcW w:w="1698" w:type="dxa"/>
            <w:gridSpan w:val="2"/>
          </w:tcPr>
          <w:p w:rsidR="00CC1186" w:rsidRPr="00320AC0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2-42</w:t>
            </w:r>
          </w:p>
        </w:tc>
        <w:tc>
          <w:tcPr>
            <w:tcW w:w="1275" w:type="dxa"/>
            <w:gridSpan w:val="3"/>
          </w:tcPr>
          <w:p w:rsidR="00CC1186" w:rsidRPr="00A34349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spacing w:line="270" w:lineRule="exact"/>
              <w:ind w:left="494"/>
              <w:rPr>
                <w:sz w:val="24"/>
              </w:rPr>
            </w:pPr>
          </w:p>
        </w:tc>
      </w:tr>
      <w:tr w:rsidR="00CC1186" w:rsidRPr="003535B6" w:rsidTr="00FF1623">
        <w:trPr>
          <w:gridAfter w:val="2"/>
          <w:wAfter w:w="15" w:type="dxa"/>
          <w:trHeight w:val="827"/>
        </w:trPr>
        <w:tc>
          <w:tcPr>
            <w:tcW w:w="2967" w:type="dxa"/>
            <w:vMerge w:val="restart"/>
            <w:vAlign w:val="center"/>
          </w:tcPr>
          <w:p w:rsidR="00CC1186" w:rsidRPr="001833FD" w:rsidRDefault="00CC1186" w:rsidP="00767576">
            <w:pPr>
              <w:pStyle w:val="TableParagraph"/>
              <w:tabs>
                <w:tab w:val="left" w:pos="887"/>
                <w:tab w:val="left" w:pos="1598"/>
              </w:tabs>
              <w:spacing w:line="268" w:lineRule="exact"/>
              <w:rPr>
                <w:b/>
                <w:sz w:val="24"/>
                <w:lang w:val="ru-RU"/>
              </w:rPr>
            </w:pPr>
            <w:r w:rsidRPr="001833FD">
              <w:rPr>
                <w:b/>
                <w:sz w:val="24"/>
              </w:rPr>
              <w:t>Тема11.3.Подготовка</w:t>
            </w:r>
            <w:r w:rsidRPr="001833FD">
              <w:rPr>
                <w:b/>
                <w:sz w:val="24"/>
                <w:lang w:val="ru-RU"/>
              </w:rPr>
              <w:t xml:space="preserve"> компьютерной презентации</w:t>
            </w: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0" w:lineRule="exact"/>
              <w:ind w:right="287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Практическое занятие</w:t>
            </w:r>
            <w:r>
              <w:rPr>
                <w:b/>
                <w:sz w:val="24"/>
                <w:lang w:val="ru-RU"/>
              </w:rPr>
              <w:t xml:space="preserve"> № 7</w:t>
            </w:r>
          </w:p>
          <w:p w:rsidR="00CC1186" w:rsidRPr="00147601" w:rsidRDefault="00CC1186" w:rsidP="00767576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Подбор информации и подготовка компьютерной презентации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68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2-44</w:t>
            </w:r>
          </w:p>
          <w:p w:rsidR="00CC1186" w:rsidRDefault="00CC1186" w:rsidP="00767576">
            <w:pPr>
              <w:pStyle w:val="TableParagraph"/>
              <w:spacing w:line="268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2-46</w:t>
            </w:r>
          </w:p>
          <w:p w:rsidR="00CC1186" w:rsidRPr="008450AD" w:rsidRDefault="00CC1186" w:rsidP="00767576">
            <w:pPr>
              <w:pStyle w:val="TableParagraph"/>
              <w:spacing w:line="268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2-48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0134EE" w:rsidRPr="008450AD" w:rsidRDefault="000134EE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CC1186" w:rsidTr="00FF1623">
        <w:trPr>
          <w:gridAfter w:val="2"/>
          <w:wAfter w:w="15" w:type="dxa"/>
          <w:trHeight w:val="911"/>
        </w:trPr>
        <w:tc>
          <w:tcPr>
            <w:tcW w:w="2967" w:type="dxa"/>
            <w:vMerge/>
          </w:tcPr>
          <w:p w:rsidR="00CC1186" w:rsidRPr="008450AD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827" w:type="dxa"/>
            <w:gridSpan w:val="2"/>
          </w:tcPr>
          <w:p w:rsidR="00CC1186" w:rsidRPr="00147601" w:rsidRDefault="00CC1186" w:rsidP="00767576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Самостоятельная работа</w:t>
            </w:r>
            <w:r>
              <w:rPr>
                <w:b/>
                <w:sz w:val="24"/>
                <w:lang w:val="ru-RU"/>
              </w:rPr>
              <w:t xml:space="preserve"> № 7</w:t>
            </w:r>
          </w:p>
          <w:p w:rsidR="00CC1186" w:rsidRPr="00807C3B" w:rsidRDefault="00CC1186" w:rsidP="0076757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Участие в интеллектуальной игре «Что я знаю об основах интеллектуального</w:t>
            </w:r>
            <w:r w:rsidR="00EE634B">
              <w:rPr>
                <w:sz w:val="24"/>
                <w:lang w:val="ru-RU"/>
              </w:rPr>
              <w:t xml:space="preserve"> </w:t>
            </w:r>
            <w:r w:rsidRPr="00807C3B">
              <w:rPr>
                <w:sz w:val="24"/>
                <w:lang w:val="ru-RU"/>
              </w:rPr>
              <w:t>труда»</w:t>
            </w:r>
          </w:p>
        </w:tc>
        <w:tc>
          <w:tcPr>
            <w:tcW w:w="1698" w:type="dxa"/>
            <w:gridSpan w:val="2"/>
          </w:tcPr>
          <w:p w:rsidR="00CC1186" w:rsidRPr="00807C3B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807C3B" w:rsidRDefault="00CC1186" w:rsidP="0076757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RPr="003535B6" w:rsidTr="00FF1623">
        <w:trPr>
          <w:gridAfter w:val="2"/>
          <w:wAfter w:w="15" w:type="dxa"/>
          <w:trHeight w:val="563"/>
        </w:trPr>
        <w:tc>
          <w:tcPr>
            <w:tcW w:w="8794" w:type="dxa"/>
            <w:gridSpan w:val="3"/>
          </w:tcPr>
          <w:p w:rsidR="00CC1186" w:rsidRPr="00147601" w:rsidRDefault="00CC1186" w:rsidP="00767576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Дифференцированный зачет</w:t>
            </w:r>
          </w:p>
        </w:tc>
        <w:tc>
          <w:tcPr>
            <w:tcW w:w="1698" w:type="dxa"/>
            <w:gridSpan w:val="2"/>
          </w:tcPr>
          <w:p w:rsidR="00CC1186" w:rsidRPr="00807C3B" w:rsidRDefault="00CC1186" w:rsidP="00767576">
            <w:pPr>
              <w:pStyle w:val="TableParagraph"/>
              <w:spacing w:line="270" w:lineRule="exact"/>
              <w:ind w:left="6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2-50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CC1186" w:rsidRPr="00807C3B" w:rsidRDefault="00CC1186" w:rsidP="0076757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C1186" w:rsidTr="00767576">
        <w:trPr>
          <w:gridAfter w:val="2"/>
          <w:wAfter w:w="15" w:type="dxa"/>
          <w:trHeight w:val="414"/>
        </w:trPr>
        <w:tc>
          <w:tcPr>
            <w:tcW w:w="8794" w:type="dxa"/>
            <w:gridSpan w:val="3"/>
          </w:tcPr>
          <w:p w:rsidR="00CC1186" w:rsidRPr="001833FD" w:rsidRDefault="00CC1186" w:rsidP="00767576">
            <w:pPr>
              <w:pStyle w:val="TableParagraph"/>
              <w:rPr>
                <w:sz w:val="24"/>
                <w:lang w:val="ru-RU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z w:val="24"/>
                <w:lang w:val="ru-RU"/>
              </w:rPr>
              <w:t>:</w:t>
            </w:r>
          </w:p>
        </w:tc>
        <w:tc>
          <w:tcPr>
            <w:tcW w:w="1698" w:type="dxa"/>
            <w:gridSpan w:val="2"/>
          </w:tcPr>
          <w:p w:rsidR="00CC1186" w:rsidRDefault="00CC1186" w:rsidP="00767576">
            <w:pPr>
              <w:pStyle w:val="TableParagraph"/>
              <w:spacing w:line="273" w:lineRule="exact"/>
              <w:ind w:left="57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50</w:t>
            </w:r>
          </w:p>
          <w:p w:rsidR="00CC1186" w:rsidRPr="00320AC0" w:rsidRDefault="00CC1186" w:rsidP="00767576">
            <w:pPr>
              <w:pStyle w:val="TableParagraph"/>
              <w:spacing w:line="273" w:lineRule="exact"/>
              <w:ind w:left="57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30/20</w:t>
            </w:r>
          </w:p>
        </w:tc>
        <w:tc>
          <w:tcPr>
            <w:tcW w:w="1275" w:type="dxa"/>
            <w:gridSpan w:val="3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gridSpan w:val="3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  <w:tc>
          <w:tcPr>
            <w:tcW w:w="2981" w:type="dxa"/>
            <w:gridSpan w:val="2"/>
          </w:tcPr>
          <w:p w:rsidR="00CC1186" w:rsidRDefault="00CC1186" w:rsidP="00767576">
            <w:pPr>
              <w:pStyle w:val="TableParagraph"/>
              <w:rPr>
                <w:sz w:val="24"/>
              </w:rPr>
            </w:pPr>
          </w:p>
        </w:tc>
      </w:tr>
    </w:tbl>
    <w:p w:rsidR="00717F9E" w:rsidRPr="00330A48" w:rsidRDefault="00717F9E">
      <w:pPr>
        <w:rPr>
          <w:sz w:val="24"/>
          <w:lang w:val="ru-RU"/>
        </w:rPr>
        <w:sectPr w:rsidR="00717F9E" w:rsidRPr="00330A48" w:rsidSect="00CC1186">
          <w:pgSz w:w="16840" w:h="11910" w:orient="landscape"/>
          <w:pgMar w:top="1134" w:right="1134" w:bottom="1134" w:left="1134" w:header="720" w:footer="720" w:gutter="0"/>
          <w:cols w:space="720"/>
          <w:docGrid w:linePitch="299"/>
        </w:sectPr>
      </w:pPr>
    </w:p>
    <w:p w:rsidR="008A4CE9" w:rsidRPr="00024E93" w:rsidRDefault="008A4CE9" w:rsidP="00024E93">
      <w:pPr>
        <w:tabs>
          <w:tab w:val="left" w:pos="1360"/>
        </w:tabs>
        <w:spacing w:before="65"/>
        <w:jc w:val="center"/>
        <w:rPr>
          <w:sz w:val="28"/>
          <w:szCs w:val="28"/>
          <w:lang w:val="ru-RU"/>
        </w:rPr>
      </w:pPr>
      <w:r w:rsidRPr="00024E93">
        <w:rPr>
          <w:sz w:val="28"/>
          <w:szCs w:val="28"/>
          <w:lang w:val="ru-RU"/>
        </w:rPr>
        <w:lastRenderedPageBreak/>
        <w:t>3.</w:t>
      </w:r>
      <w:r w:rsidR="007C2DE8" w:rsidRPr="00024E93">
        <w:rPr>
          <w:sz w:val="28"/>
          <w:szCs w:val="28"/>
          <w:lang w:val="ru-RU"/>
        </w:rPr>
        <w:t xml:space="preserve">Условия </w:t>
      </w:r>
      <w:r w:rsidR="00F52C88" w:rsidRPr="00024E93">
        <w:rPr>
          <w:sz w:val="28"/>
          <w:szCs w:val="28"/>
          <w:lang w:val="ru-RU"/>
        </w:rPr>
        <w:t>реализации,</w:t>
      </w:r>
      <w:r w:rsidR="007C2DE8" w:rsidRPr="00024E93">
        <w:rPr>
          <w:sz w:val="28"/>
          <w:szCs w:val="28"/>
          <w:lang w:val="ru-RU"/>
        </w:rPr>
        <w:t xml:space="preserve"> адаптированной учебной</w:t>
      </w:r>
      <w:r w:rsidR="00F52C88">
        <w:rPr>
          <w:sz w:val="28"/>
          <w:szCs w:val="28"/>
          <w:lang w:val="ru-RU"/>
        </w:rPr>
        <w:t xml:space="preserve"> </w:t>
      </w:r>
      <w:r w:rsidR="007C2DE8" w:rsidRPr="00024E93">
        <w:rPr>
          <w:sz w:val="28"/>
          <w:szCs w:val="28"/>
          <w:lang w:val="ru-RU"/>
        </w:rPr>
        <w:t>дисциплины</w:t>
      </w:r>
    </w:p>
    <w:p w:rsidR="00717F9E" w:rsidRPr="00330A48" w:rsidRDefault="007C2DE8" w:rsidP="00330A48">
      <w:pPr>
        <w:tabs>
          <w:tab w:val="left" w:pos="1360"/>
        </w:tabs>
        <w:spacing w:before="65"/>
        <w:jc w:val="both"/>
        <w:rPr>
          <w:b/>
          <w:sz w:val="24"/>
          <w:lang w:val="ru-RU"/>
        </w:rPr>
      </w:pPr>
      <w:r w:rsidRPr="00330A48">
        <w:rPr>
          <w:b/>
          <w:sz w:val="24"/>
          <w:lang w:val="ru-RU"/>
        </w:rPr>
        <w:t>Требования к минимальному материально-техническому</w:t>
      </w:r>
      <w:r w:rsidR="00F52C88">
        <w:rPr>
          <w:b/>
          <w:sz w:val="24"/>
          <w:lang w:val="ru-RU"/>
        </w:rPr>
        <w:t xml:space="preserve"> </w:t>
      </w:r>
      <w:r w:rsidRPr="00330A48">
        <w:rPr>
          <w:b/>
          <w:sz w:val="24"/>
          <w:lang w:val="ru-RU"/>
        </w:rPr>
        <w:t>обеспечению</w:t>
      </w:r>
    </w:p>
    <w:p w:rsidR="004D35F2" w:rsidRPr="004D35F2" w:rsidRDefault="004D35F2" w:rsidP="00330A48">
      <w:pPr>
        <w:widowControl/>
        <w:autoSpaceDE/>
        <w:autoSpaceDN/>
        <w:jc w:val="both"/>
        <w:rPr>
          <w:sz w:val="24"/>
          <w:szCs w:val="24"/>
          <w:u w:val="single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>Реализ</w:t>
      </w:r>
      <w:r>
        <w:rPr>
          <w:bCs/>
          <w:sz w:val="24"/>
          <w:szCs w:val="24"/>
          <w:lang w:val="ru-RU" w:eastAsia="ru-RU"/>
        </w:rPr>
        <w:t>ация учебной дисциплины «</w:t>
      </w:r>
      <w:r w:rsidR="0012768B">
        <w:rPr>
          <w:bCs/>
          <w:sz w:val="24"/>
          <w:szCs w:val="24"/>
          <w:lang w:val="ru-RU" w:eastAsia="ru-RU"/>
        </w:rPr>
        <w:t>Основы интеллектуального труда</w:t>
      </w:r>
      <w:r w:rsidRPr="004D35F2">
        <w:rPr>
          <w:bCs/>
          <w:sz w:val="24"/>
          <w:szCs w:val="24"/>
          <w:lang w:val="ru-RU" w:eastAsia="ru-RU"/>
        </w:rPr>
        <w:t xml:space="preserve">» требует наличия учебного кабинета </w:t>
      </w:r>
      <w:r w:rsidRPr="004D35F2">
        <w:rPr>
          <w:bCs/>
          <w:sz w:val="24"/>
          <w:szCs w:val="24"/>
          <w:u w:val="single"/>
          <w:lang w:val="ru-RU" w:eastAsia="ru-RU"/>
        </w:rPr>
        <w:t>«Г</w:t>
      </w:r>
      <w:r w:rsidRPr="004D35F2">
        <w:rPr>
          <w:sz w:val="24"/>
          <w:szCs w:val="24"/>
          <w:u w:val="single"/>
          <w:lang w:val="ru-RU" w:eastAsia="ru-RU"/>
        </w:rPr>
        <w:t>уманитарных и социально-экономических дисциплин, правовых основ и правового обеспечения профессиональной деятельности».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:rsidR="004D35F2" w:rsidRPr="004D35F2" w:rsidRDefault="004D35F2" w:rsidP="00330A48">
      <w:pPr>
        <w:widowControl/>
        <w:autoSpaceDE/>
        <w:autoSpaceDN/>
        <w:jc w:val="both"/>
        <w:rPr>
          <w:sz w:val="24"/>
          <w:szCs w:val="24"/>
          <w:u w:val="single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 xml:space="preserve">Оборудование учебного кабинета: </w:t>
      </w:r>
      <w:r w:rsidRPr="004D35F2">
        <w:rPr>
          <w:bCs/>
          <w:sz w:val="24"/>
          <w:szCs w:val="24"/>
          <w:u w:val="single"/>
          <w:lang w:val="ru-RU" w:eastAsia="ru-RU"/>
        </w:rPr>
        <w:t>«</w:t>
      </w:r>
      <w:r w:rsidRPr="004D35F2">
        <w:rPr>
          <w:sz w:val="24"/>
          <w:szCs w:val="24"/>
          <w:u w:val="single"/>
          <w:lang w:val="ru-RU" w:eastAsia="ru-RU"/>
        </w:rPr>
        <w:t>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 xml:space="preserve">Оборудование учебного кабинета: 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>- посадочные места по количеству обучающихся;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>- рабочее место преподавателя;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>- учебная доска;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>В процессе реализации учебной дисциплины используются информационные технологии.</w:t>
      </w:r>
    </w:p>
    <w:p w:rsidR="004D35F2" w:rsidRPr="004D35F2" w:rsidRDefault="004D35F2" w:rsidP="00330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4D35F2">
        <w:rPr>
          <w:bCs/>
          <w:sz w:val="24"/>
          <w:szCs w:val="24"/>
          <w:lang w:val="ru-RU" w:eastAsia="ru-RU"/>
        </w:rPr>
        <w:t>Технические средства обучения:</w:t>
      </w:r>
    </w:p>
    <w:p w:rsidR="004D35F2" w:rsidRPr="004D35F2" w:rsidRDefault="004D35F2" w:rsidP="004D35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bCs/>
          <w:sz w:val="24"/>
          <w:szCs w:val="24"/>
          <w:lang w:val="ru-RU" w:eastAsia="ru-RU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2043"/>
        <w:gridCol w:w="2463"/>
        <w:gridCol w:w="1425"/>
        <w:gridCol w:w="3253"/>
      </w:tblGrid>
      <w:tr w:rsidR="004D35F2" w:rsidRPr="004D35F2" w:rsidTr="00045446">
        <w:trPr>
          <w:cantSplit/>
          <w:trHeight w:val="960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4D35F2">
              <w:rPr>
                <w:b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4D35F2">
              <w:rPr>
                <w:b/>
                <w:sz w:val="24"/>
                <w:szCs w:val="24"/>
              </w:rPr>
              <w:t>Наименование ТСО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4D35F2">
              <w:rPr>
                <w:b/>
                <w:sz w:val="24"/>
                <w:szCs w:val="24"/>
              </w:rPr>
              <w:t>Марка</w:t>
            </w: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4D35F2">
              <w:rPr>
                <w:b/>
                <w:sz w:val="24"/>
                <w:szCs w:val="24"/>
              </w:rPr>
              <w:t>Год приобретения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4D35F2">
              <w:rPr>
                <w:b/>
                <w:sz w:val="24"/>
                <w:szCs w:val="24"/>
              </w:rPr>
              <w:t>Инв. № по колледжу</w:t>
            </w:r>
          </w:p>
        </w:tc>
      </w:tr>
      <w:tr w:rsidR="004D35F2" w:rsidRPr="004D35F2" w:rsidTr="00045446">
        <w:trPr>
          <w:cantSplit/>
          <w:trHeight w:val="320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</w:rPr>
              <w:t>1.</w:t>
            </w: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 xml:space="preserve">Компьютер. 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</w:rPr>
              <w:t>USNIntelPentiumG4400/4096Mb/500GB/DVD-RW/ATX 500W</w:t>
            </w: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</w:rPr>
              <w:t>20</w:t>
            </w:r>
            <w:r w:rsidRPr="004D35F2">
              <w:rPr>
                <w:sz w:val="24"/>
                <w:szCs w:val="24"/>
                <w:lang w:val="ru-RU"/>
              </w:rPr>
              <w:t>1</w:t>
            </w:r>
            <w:r w:rsidRPr="004D35F2">
              <w:rPr>
                <w:sz w:val="24"/>
                <w:szCs w:val="24"/>
              </w:rPr>
              <w:t>8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D35F2" w:rsidRPr="004D35F2" w:rsidTr="00045446">
        <w:trPr>
          <w:cantSplit/>
          <w:trHeight w:val="300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</w:rPr>
              <w:t>2.</w:t>
            </w: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</w:rPr>
              <w:t xml:space="preserve">Проектор 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SMART U100w</w:t>
            </w: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  <w:lang w:val="ru-RU"/>
              </w:rPr>
              <w:t>1026113</w:t>
            </w:r>
          </w:p>
        </w:tc>
      </w:tr>
      <w:tr w:rsidR="004D35F2" w:rsidRPr="004D35F2" w:rsidTr="00045446">
        <w:trPr>
          <w:cantSplit/>
          <w:trHeight w:val="581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Активный лоток для интерактивной доски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SBM685 с ECP</w:t>
            </w: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1018795</w:t>
            </w:r>
          </w:p>
        </w:tc>
      </w:tr>
      <w:tr w:rsidR="004D35F2" w:rsidRPr="004D35F2" w:rsidTr="00045446">
        <w:trPr>
          <w:cantSplit/>
          <w:trHeight w:val="581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</w:rPr>
              <w:t>3.</w:t>
            </w: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  <w:lang w:val="ru-RU"/>
              </w:rPr>
              <w:t>Интерактивная доска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4D35F2">
              <w:rPr>
                <w:sz w:val="24"/>
                <w:szCs w:val="24"/>
                <w:lang w:val="ru-RU"/>
              </w:rPr>
              <w:t>SMART Board SBM685</w:t>
            </w: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D35F2" w:rsidRPr="004D35F2" w:rsidTr="00045446">
        <w:trPr>
          <w:cantSplit/>
          <w:trHeight w:val="525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 xml:space="preserve">4. </w:t>
            </w: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 xml:space="preserve">Клавиатура 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D35F2" w:rsidRPr="004D35F2" w:rsidTr="00045446">
        <w:trPr>
          <w:cantSplit/>
          <w:trHeight w:val="419"/>
        </w:trPr>
        <w:tc>
          <w:tcPr>
            <w:tcW w:w="647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204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Мышь</w:t>
            </w:r>
          </w:p>
        </w:tc>
        <w:tc>
          <w:tcPr>
            <w:tcW w:w="246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5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D35F2"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3253" w:type="dxa"/>
          </w:tcPr>
          <w:p w:rsidR="004D35F2" w:rsidRPr="004D35F2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4D35F2" w:rsidRPr="004D35F2" w:rsidRDefault="004D35F2" w:rsidP="004D35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  <w:lang w:val="ru-RU"/>
        </w:rPr>
      </w:pPr>
    </w:p>
    <w:p w:rsidR="004D35F2" w:rsidRPr="004D35F2" w:rsidRDefault="004D35F2" w:rsidP="004D35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:rsidR="0012768B" w:rsidRPr="0012768B" w:rsidRDefault="0012768B" w:rsidP="001276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  <w:r>
        <w:rPr>
          <w:b/>
          <w:bCs/>
          <w:sz w:val="24"/>
          <w:szCs w:val="24"/>
          <w:lang w:val="ru-RU" w:eastAsia="ru-RU"/>
        </w:rPr>
        <w:t>3</w:t>
      </w:r>
      <w:r w:rsidRPr="0012768B">
        <w:rPr>
          <w:b/>
          <w:bCs/>
          <w:sz w:val="24"/>
          <w:szCs w:val="24"/>
          <w:lang w:val="ru-RU" w:eastAsia="ru-RU"/>
        </w:rPr>
        <w:t>.2. Информационное обеспечение обучения</w:t>
      </w:r>
    </w:p>
    <w:p w:rsidR="0012768B" w:rsidRPr="0012768B" w:rsidRDefault="0012768B" w:rsidP="001276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</w:p>
    <w:p w:rsidR="00717F9E" w:rsidRPr="00330A48" w:rsidRDefault="007C2DE8" w:rsidP="0012768B">
      <w:pPr>
        <w:pStyle w:val="a3"/>
        <w:rPr>
          <w:lang w:val="ru-RU"/>
        </w:rPr>
      </w:pPr>
      <w:r w:rsidRPr="00330A48">
        <w:rPr>
          <w:u w:val="single"/>
          <w:lang w:val="ru-RU"/>
        </w:rPr>
        <w:t>Основныеисточники:</w:t>
      </w:r>
    </w:p>
    <w:p w:rsidR="00717F9E" w:rsidRDefault="007C2DE8">
      <w:pPr>
        <w:pStyle w:val="a5"/>
        <w:numPr>
          <w:ilvl w:val="0"/>
          <w:numId w:val="4"/>
        </w:numPr>
        <w:tabs>
          <w:tab w:val="left" w:pos="1423"/>
        </w:tabs>
        <w:spacing w:before="41" w:line="276" w:lineRule="auto"/>
        <w:ind w:right="317" w:firstLine="708"/>
        <w:jc w:val="both"/>
        <w:rPr>
          <w:sz w:val="24"/>
        </w:rPr>
      </w:pPr>
      <w:r w:rsidRPr="00147601">
        <w:rPr>
          <w:sz w:val="24"/>
          <w:lang w:val="ru-RU"/>
        </w:rPr>
        <w:t xml:space="preserve">Виноградова Н.А. Научно-исследовательская работа студента: Технология написания и оформления доклада, реферата, курсовой и выпускной квалификационной работы: учеб.пособие для студ.учрежденийсред.проф.образования/Н.А.Виноградова, Н.В.Микляева. – 11-е изд., стер.- </w:t>
      </w:r>
      <w:r>
        <w:rPr>
          <w:sz w:val="24"/>
        </w:rPr>
        <w:t>М.:Издательскийцентр «Академия»,201</w:t>
      </w:r>
      <w:r w:rsidR="0012768B">
        <w:rPr>
          <w:sz w:val="24"/>
          <w:lang w:val="ru-RU"/>
        </w:rPr>
        <w:t>6</w:t>
      </w:r>
      <w:r>
        <w:rPr>
          <w:sz w:val="24"/>
        </w:rPr>
        <w:t>.</w:t>
      </w:r>
    </w:p>
    <w:p w:rsidR="00717F9E" w:rsidRDefault="007C2DE8">
      <w:pPr>
        <w:pStyle w:val="a5"/>
        <w:numPr>
          <w:ilvl w:val="0"/>
          <w:numId w:val="4"/>
        </w:numPr>
        <w:tabs>
          <w:tab w:val="left" w:pos="1399"/>
        </w:tabs>
        <w:spacing w:line="276" w:lineRule="auto"/>
        <w:ind w:right="317" w:firstLine="708"/>
        <w:jc w:val="both"/>
        <w:rPr>
          <w:sz w:val="24"/>
        </w:rPr>
      </w:pPr>
      <w:r w:rsidRPr="00147601">
        <w:rPr>
          <w:sz w:val="24"/>
          <w:lang w:val="ru-RU"/>
        </w:rPr>
        <w:t xml:space="preserve">Пастухова И.П. Основы учебно-исследовательской деятельности студентов: учеб.пособие для студ.учрежденийсред.проф.образования/ И.П.Пастухова, Н.В.Тарасова. – 5-е изд., стер.- </w:t>
      </w:r>
      <w:r>
        <w:rPr>
          <w:sz w:val="24"/>
        </w:rPr>
        <w:t>М.:Издательскийцентр «Академия»,</w:t>
      </w:r>
      <w:r w:rsidR="0012768B">
        <w:rPr>
          <w:sz w:val="24"/>
        </w:rPr>
        <w:t>201</w:t>
      </w:r>
      <w:r w:rsidR="0012768B">
        <w:rPr>
          <w:sz w:val="24"/>
          <w:lang w:val="ru-RU"/>
        </w:rPr>
        <w:t>7</w:t>
      </w:r>
      <w:r>
        <w:rPr>
          <w:sz w:val="24"/>
        </w:rPr>
        <w:t>.</w:t>
      </w:r>
    </w:p>
    <w:p w:rsidR="00717F9E" w:rsidRDefault="00717F9E">
      <w:pPr>
        <w:pStyle w:val="a3"/>
        <w:spacing w:before="7"/>
        <w:rPr>
          <w:sz w:val="27"/>
          <w:lang w:val="ru-RU"/>
        </w:rPr>
      </w:pPr>
    </w:p>
    <w:p w:rsidR="0012768B" w:rsidRPr="0012768B" w:rsidRDefault="0012768B">
      <w:pPr>
        <w:pStyle w:val="a3"/>
        <w:spacing w:before="7"/>
        <w:rPr>
          <w:sz w:val="27"/>
          <w:lang w:val="ru-RU"/>
        </w:rPr>
      </w:pPr>
    </w:p>
    <w:p w:rsidR="00717F9E" w:rsidRDefault="0012768B" w:rsidP="0012768B">
      <w:pPr>
        <w:pStyle w:val="a3"/>
      </w:pPr>
      <w:r>
        <w:rPr>
          <w:u w:val="single"/>
          <w:lang w:val="ru-RU"/>
        </w:rPr>
        <w:lastRenderedPageBreak/>
        <w:t>Д</w:t>
      </w:r>
      <w:r w:rsidR="007C2DE8">
        <w:rPr>
          <w:u w:val="single"/>
        </w:rPr>
        <w:t>ополнительныеисточники:</w:t>
      </w:r>
    </w:p>
    <w:p w:rsidR="00717F9E" w:rsidRPr="00147601" w:rsidRDefault="007C2DE8">
      <w:pPr>
        <w:pStyle w:val="a5"/>
        <w:numPr>
          <w:ilvl w:val="0"/>
          <w:numId w:val="3"/>
        </w:numPr>
        <w:tabs>
          <w:tab w:val="left" w:pos="1394"/>
        </w:tabs>
        <w:spacing w:before="41"/>
        <w:ind w:firstLine="708"/>
        <w:rPr>
          <w:sz w:val="24"/>
          <w:lang w:val="ru-RU"/>
        </w:rPr>
      </w:pPr>
      <w:r w:rsidRPr="00147601">
        <w:rPr>
          <w:sz w:val="24"/>
          <w:lang w:val="ru-RU"/>
        </w:rPr>
        <w:t>Валеева,Н.Ш.Психологияикультураумственноготруда:учебноепособие</w:t>
      </w:r>
    </w:p>
    <w:p w:rsidR="00717F9E" w:rsidRPr="00147601" w:rsidRDefault="007C2DE8">
      <w:pPr>
        <w:pStyle w:val="a3"/>
        <w:spacing w:before="41"/>
        <w:ind w:left="412"/>
        <w:rPr>
          <w:lang w:val="ru-RU"/>
        </w:rPr>
      </w:pPr>
      <w:r w:rsidRPr="00147601">
        <w:rPr>
          <w:lang w:val="ru-RU"/>
        </w:rPr>
        <w:t>/Н.Ш. Валеева, Н.П. Гончарук. – М.: КноРус, 2014.</w:t>
      </w:r>
    </w:p>
    <w:p w:rsidR="00717F9E" w:rsidRPr="00147601" w:rsidRDefault="007C2DE8">
      <w:pPr>
        <w:pStyle w:val="a5"/>
        <w:numPr>
          <w:ilvl w:val="0"/>
          <w:numId w:val="3"/>
        </w:numPr>
        <w:tabs>
          <w:tab w:val="left" w:pos="1495"/>
        </w:tabs>
        <w:spacing w:before="43" w:line="276" w:lineRule="auto"/>
        <w:ind w:right="317" w:firstLine="708"/>
        <w:rPr>
          <w:sz w:val="24"/>
          <w:lang w:val="ru-RU"/>
        </w:rPr>
      </w:pPr>
      <w:r w:rsidRPr="00147601">
        <w:rPr>
          <w:sz w:val="24"/>
          <w:lang w:val="ru-RU"/>
        </w:rPr>
        <w:t>Кузнецов И.Н. Рефераты, курсовые и дипломные работы. Методика подготовки и оформления. – М.: Издательско-торговая корпорация «Дашков и К»,2014</w:t>
      </w:r>
    </w:p>
    <w:p w:rsidR="00717F9E" w:rsidRPr="00147601" w:rsidRDefault="007C2DE8">
      <w:pPr>
        <w:pStyle w:val="a5"/>
        <w:numPr>
          <w:ilvl w:val="0"/>
          <w:numId w:val="3"/>
        </w:numPr>
        <w:tabs>
          <w:tab w:val="left" w:pos="1365"/>
        </w:tabs>
        <w:spacing w:line="276" w:lineRule="auto"/>
        <w:ind w:right="316" w:firstLine="708"/>
        <w:rPr>
          <w:sz w:val="24"/>
          <w:lang w:val="ru-RU"/>
        </w:rPr>
      </w:pPr>
      <w:r w:rsidRPr="00147601">
        <w:rPr>
          <w:sz w:val="24"/>
          <w:lang w:val="ru-RU"/>
        </w:rPr>
        <w:t>Лаврентьев Г.В. Инновационные обучающие технологии в профессиональной подготовке специалистов. – Ч.1. – Барнаул: Изд-во Алт. ун-та,2013.</w:t>
      </w:r>
    </w:p>
    <w:p w:rsidR="00717F9E" w:rsidRPr="00147601" w:rsidRDefault="007C2DE8">
      <w:pPr>
        <w:pStyle w:val="a5"/>
        <w:numPr>
          <w:ilvl w:val="0"/>
          <w:numId w:val="3"/>
        </w:numPr>
        <w:tabs>
          <w:tab w:val="left" w:pos="1394"/>
        </w:tabs>
        <w:spacing w:line="276" w:lineRule="auto"/>
        <w:ind w:right="322" w:firstLine="708"/>
        <w:rPr>
          <w:sz w:val="24"/>
          <w:lang w:val="ru-RU"/>
        </w:rPr>
      </w:pPr>
      <w:r w:rsidRPr="00147601">
        <w:rPr>
          <w:sz w:val="24"/>
          <w:lang w:val="ru-RU"/>
        </w:rPr>
        <w:t>Современные образовательные технологии: учебное пособие. Под ред. Н.В. Бордовской. – М.: КНОРУС,2014.</w:t>
      </w:r>
    </w:p>
    <w:p w:rsidR="00717F9E" w:rsidRPr="00147601" w:rsidRDefault="007C2DE8">
      <w:pPr>
        <w:pStyle w:val="a5"/>
        <w:numPr>
          <w:ilvl w:val="0"/>
          <w:numId w:val="3"/>
        </w:numPr>
        <w:tabs>
          <w:tab w:val="left" w:pos="1380"/>
        </w:tabs>
        <w:spacing w:line="276" w:lineRule="auto"/>
        <w:ind w:right="313" w:firstLine="708"/>
        <w:rPr>
          <w:sz w:val="24"/>
          <w:lang w:val="ru-RU"/>
        </w:rPr>
      </w:pPr>
      <w:r w:rsidRPr="00147601">
        <w:rPr>
          <w:sz w:val="24"/>
          <w:lang w:val="ru-RU"/>
        </w:rPr>
        <w:t>Шаповал В.В., Митрофанов К.Г. Как быстро и правильно написать. Пособие для старшеклассников и студентов. – М.: Издательский дом «Новый учебник»,2004.</w:t>
      </w:r>
    </w:p>
    <w:p w:rsidR="00717F9E" w:rsidRPr="00147601" w:rsidRDefault="007C2DE8">
      <w:pPr>
        <w:pStyle w:val="a5"/>
        <w:numPr>
          <w:ilvl w:val="0"/>
          <w:numId w:val="3"/>
        </w:numPr>
        <w:tabs>
          <w:tab w:val="left" w:pos="1365"/>
        </w:tabs>
        <w:spacing w:line="275" w:lineRule="exact"/>
        <w:ind w:left="1364" w:hanging="244"/>
        <w:rPr>
          <w:sz w:val="24"/>
          <w:lang w:val="ru-RU"/>
        </w:rPr>
      </w:pPr>
      <w:r w:rsidRPr="00147601">
        <w:rPr>
          <w:sz w:val="24"/>
          <w:lang w:val="ru-RU"/>
        </w:rPr>
        <w:t>Шкляр, М.Ф. Основы научных исследований: учебное пособие / М.Ф.Шкляр.</w:t>
      </w:r>
    </w:p>
    <w:p w:rsidR="00717F9E" w:rsidRPr="00147601" w:rsidRDefault="007C2DE8">
      <w:pPr>
        <w:pStyle w:val="a3"/>
        <w:tabs>
          <w:tab w:val="left" w:pos="925"/>
          <w:tab w:val="left" w:pos="1518"/>
          <w:tab w:val="left" w:pos="2017"/>
          <w:tab w:val="left" w:pos="2814"/>
          <w:tab w:val="left" w:pos="3327"/>
          <w:tab w:val="left" w:pos="4062"/>
          <w:tab w:val="left" w:pos="5257"/>
          <w:tab w:val="left" w:pos="5780"/>
          <w:tab w:val="left" w:pos="6512"/>
          <w:tab w:val="left" w:pos="7446"/>
          <w:tab w:val="left" w:pos="7957"/>
        </w:tabs>
        <w:spacing w:before="42" w:line="276" w:lineRule="auto"/>
        <w:ind w:left="412" w:right="316"/>
        <w:rPr>
          <w:lang w:val="ru-RU"/>
        </w:rPr>
      </w:pPr>
      <w:r w:rsidRPr="00147601">
        <w:rPr>
          <w:lang w:val="ru-RU"/>
        </w:rPr>
        <w:t>–</w:t>
      </w:r>
      <w:r w:rsidRPr="00147601">
        <w:rPr>
          <w:lang w:val="ru-RU"/>
        </w:rPr>
        <w:tab/>
        <w:t>5-</w:t>
      </w:r>
      <w:r w:rsidRPr="00147601">
        <w:rPr>
          <w:lang w:val="ru-RU"/>
        </w:rPr>
        <w:tab/>
        <w:t>е</w:t>
      </w:r>
      <w:r w:rsidRPr="00147601">
        <w:rPr>
          <w:lang w:val="ru-RU"/>
        </w:rPr>
        <w:tab/>
        <w:t>изд.</w:t>
      </w:r>
      <w:r w:rsidRPr="00147601">
        <w:rPr>
          <w:lang w:val="ru-RU"/>
        </w:rPr>
        <w:tab/>
        <w:t>–</w:t>
      </w:r>
      <w:r w:rsidRPr="00147601">
        <w:rPr>
          <w:lang w:val="ru-RU"/>
        </w:rPr>
        <w:tab/>
        <w:t>М.:</w:t>
      </w:r>
      <w:r w:rsidRPr="00147601">
        <w:rPr>
          <w:lang w:val="ru-RU"/>
        </w:rPr>
        <w:tab/>
        <w:t>Дашков</w:t>
      </w:r>
      <w:r w:rsidRPr="00147601">
        <w:rPr>
          <w:lang w:val="ru-RU"/>
        </w:rPr>
        <w:tab/>
        <w:t>и</w:t>
      </w:r>
      <w:r w:rsidRPr="00147601">
        <w:rPr>
          <w:lang w:val="ru-RU"/>
        </w:rPr>
        <w:tab/>
        <w:t>Ко,</w:t>
      </w:r>
      <w:r w:rsidRPr="00147601">
        <w:rPr>
          <w:lang w:val="ru-RU"/>
        </w:rPr>
        <w:tab/>
        <w:t>2014.</w:t>
      </w:r>
      <w:r w:rsidRPr="00147601">
        <w:rPr>
          <w:lang w:val="ru-RU"/>
        </w:rPr>
        <w:tab/>
        <w:t>–</w:t>
      </w:r>
      <w:r w:rsidRPr="00147601">
        <w:rPr>
          <w:lang w:val="ru-RU"/>
        </w:rPr>
        <w:tab/>
        <w:t>[Электронный ресурс:</w:t>
      </w:r>
    </w:p>
    <w:p w:rsidR="00717F9E" w:rsidRDefault="007C2DE8" w:rsidP="0012768B">
      <w:pPr>
        <w:pStyle w:val="a3"/>
        <w:spacing w:before="90"/>
      </w:pPr>
      <w:r>
        <w:rPr>
          <w:u w:val="single"/>
        </w:rPr>
        <w:t>Интернет-ресурсы:</w:t>
      </w:r>
    </w:p>
    <w:p w:rsidR="00717F9E" w:rsidRDefault="00E5391E">
      <w:pPr>
        <w:pStyle w:val="a5"/>
        <w:numPr>
          <w:ilvl w:val="0"/>
          <w:numId w:val="2"/>
        </w:numPr>
        <w:tabs>
          <w:tab w:val="left" w:pos="1360"/>
        </w:tabs>
        <w:spacing w:before="43"/>
        <w:jc w:val="left"/>
        <w:rPr>
          <w:sz w:val="24"/>
        </w:rPr>
      </w:pPr>
      <w:hyperlink r:id="rId11">
        <w:r w:rsidR="007C2DE8">
          <w:rPr>
            <w:sz w:val="24"/>
          </w:rPr>
          <w:t>http://www.ebdb.ru</w:t>
        </w:r>
      </w:hyperlink>
    </w:p>
    <w:p w:rsidR="00717F9E" w:rsidRDefault="00E5391E">
      <w:pPr>
        <w:pStyle w:val="a5"/>
        <w:numPr>
          <w:ilvl w:val="0"/>
          <w:numId w:val="2"/>
        </w:numPr>
        <w:tabs>
          <w:tab w:val="left" w:pos="1360"/>
        </w:tabs>
        <w:spacing w:before="41"/>
        <w:jc w:val="left"/>
        <w:rPr>
          <w:sz w:val="24"/>
        </w:rPr>
      </w:pPr>
      <w:hyperlink r:id="rId12">
        <w:r w:rsidR="007C2DE8">
          <w:rPr>
            <w:sz w:val="24"/>
          </w:rPr>
          <w:t>http://spedkoll.ru/rekomendatsii</w:t>
        </w:r>
      </w:hyperlink>
    </w:p>
    <w:p w:rsidR="00717F9E" w:rsidRPr="00767576" w:rsidRDefault="00E5391E">
      <w:pPr>
        <w:pStyle w:val="a5"/>
        <w:numPr>
          <w:ilvl w:val="0"/>
          <w:numId w:val="2"/>
        </w:numPr>
        <w:tabs>
          <w:tab w:val="left" w:pos="1360"/>
        </w:tabs>
        <w:spacing w:before="40"/>
        <w:jc w:val="left"/>
        <w:rPr>
          <w:sz w:val="24"/>
        </w:rPr>
      </w:pPr>
      <w:hyperlink r:id="rId13">
        <w:r w:rsidR="007C2DE8">
          <w:rPr>
            <w:sz w:val="24"/>
          </w:rPr>
          <w:t>http://spedkoll.ru/opornye-konspekty</w:t>
        </w:r>
      </w:hyperlink>
    </w:p>
    <w:p w:rsidR="00717F9E" w:rsidRPr="00767576" w:rsidRDefault="00E5391E" w:rsidP="00767576">
      <w:pPr>
        <w:pStyle w:val="a5"/>
        <w:numPr>
          <w:ilvl w:val="0"/>
          <w:numId w:val="2"/>
        </w:numPr>
        <w:tabs>
          <w:tab w:val="left" w:pos="1360"/>
        </w:tabs>
        <w:spacing w:before="40"/>
        <w:jc w:val="left"/>
        <w:rPr>
          <w:sz w:val="24"/>
        </w:rPr>
      </w:pPr>
      <w:hyperlink r:id="rId14">
        <w:r w:rsidR="00767576" w:rsidRPr="00767576">
          <w:rPr>
            <w:color w:val="0000FF"/>
            <w:u w:val="single" w:color="0000FF"/>
          </w:rPr>
          <w:t>http://biblioclub.ru/index.php?page=book&amp;id=253957</w:t>
        </w:r>
      </w:hyperlink>
    </w:p>
    <w:p w:rsidR="00767576" w:rsidRPr="00767576" w:rsidRDefault="00767576" w:rsidP="00767576">
      <w:pPr>
        <w:pStyle w:val="a5"/>
        <w:tabs>
          <w:tab w:val="left" w:pos="1360"/>
        </w:tabs>
        <w:spacing w:before="40"/>
        <w:ind w:left="1360" w:firstLine="0"/>
        <w:jc w:val="right"/>
        <w:rPr>
          <w:sz w:val="24"/>
        </w:rPr>
      </w:pPr>
    </w:p>
    <w:p w:rsidR="00767576" w:rsidRPr="00024E93" w:rsidRDefault="00767576" w:rsidP="00767576">
      <w:pPr>
        <w:tabs>
          <w:tab w:val="left" w:pos="1360"/>
        </w:tabs>
        <w:spacing w:before="40"/>
        <w:rPr>
          <w:sz w:val="24"/>
        </w:rPr>
        <w:sectPr w:rsidR="00767576" w:rsidRPr="00024E93">
          <w:pgSz w:w="11910" w:h="16840"/>
          <w:pgMar w:top="1180" w:right="700" w:bottom="280" w:left="1460" w:header="720" w:footer="720" w:gutter="0"/>
          <w:cols w:space="720"/>
        </w:sectPr>
      </w:pPr>
    </w:p>
    <w:p w:rsidR="00717F9E" w:rsidRPr="0012768B" w:rsidRDefault="0012768B" w:rsidP="0012768B">
      <w:pPr>
        <w:pStyle w:val="1"/>
        <w:tabs>
          <w:tab w:val="left" w:pos="1737"/>
        </w:tabs>
        <w:spacing w:before="69"/>
        <w:ind w:left="0" w:firstLine="0"/>
        <w:rPr>
          <w:lang w:val="ru-RU"/>
        </w:rPr>
      </w:pPr>
      <w:r>
        <w:rPr>
          <w:lang w:val="ru-RU"/>
        </w:rPr>
        <w:lastRenderedPageBreak/>
        <w:t>4.</w:t>
      </w:r>
      <w:r w:rsidR="007C2DE8" w:rsidRPr="00147601">
        <w:rPr>
          <w:lang w:val="ru-RU"/>
        </w:rPr>
        <w:t>Контроль и оценка результатов освоения адаптированной</w:t>
      </w:r>
      <w:r w:rsidR="00F52C88">
        <w:rPr>
          <w:lang w:val="ru-RU"/>
        </w:rPr>
        <w:t xml:space="preserve"> </w:t>
      </w:r>
      <w:r w:rsidR="007C2DE8" w:rsidRPr="0012768B">
        <w:rPr>
          <w:lang w:val="ru-RU"/>
        </w:rPr>
        <w:t>учебной</w:t>
      </w:r>
      <w:r w:rsidR="00F52C88">
        <w:rPr>
          <w:lang w:val="ru-RU"/>
        </w:rPr>
        <w:t xml:space="preserve"> </w:t>
      </w:r>
      <w:r w:rsidR="007C2DE8" w:rsidRPr="0012768B">
        <w:rPr>
          <w:lang w:val="ru-RU"/>
        </w:rPr>
        <w:t>дисциплины</w:t>
      </w:r>
    </w:p>
    <w:p w:rsidR="00717F9E" w:rsidRPr="00147601" w:rsidRDefault="00717F9E">
      <w:pPr>
        <w:pStyle w:val="a3"/>
        <w:spacing w:before="10"/>
        <w:rPr>
          <w:b/>
          <w:sz w:val="30"/>
          <w:lang w:val="ru-RU"/>
        </w:rPr>
      </w:pPr>
      <w:bookmarkStart w:id="0" w:name="_GoBack"/>
      <w:bookmarkEnd w:id="0"/>
    </w:p>
    <w:p w:rsidR="00717F9E" w:rsidRPr="00147601" w:rsidRDefault="007C2DE8" w:rsidP="0012768B">
      <w:pPr>
        <w:pStyle w:val="a3"/>
        <w:spacing w:line="276" w:lineRule="auto"/>
        <w:ind w:right="314"/>
        <w:jc w:val="both"/>
        <w:rPr>
          <w:lang w:val="ru-RU"/>
        </w:rPr>
      </w:pPr>
      <w:r w:rsidRPr="00147601">
        <w:rPr>
          <w:lang w:val="ru-RU"/>
        </w:rPr>
        <w:t>Контроль и оценка результатов освоения адаптационной дисциплины осуществляется преподавателем в процессе проведения практических занятий, маркерного тестирования по каждой теме и итогового тестирования по окончании изучения предмета, а также выполнения обучающимися индивидуальных заданий, проектов, исследований.</w:t>
      </w:r>
    </w:p>
    <w:p w:rsidR="00717F9E" w:rsidRPr="00147601" w:rsidRDefault="00717F9E">
      <w:pPr>
        <w:pStyle w:val="a3"/>
        <w:rPr>
          <w:sz w:val="28"/>
          <w:lang w:val="ru-RU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3566"/>
      </w:tblGrid>
      <w:tr w:rsidR="00717F9E">
        <w:trPr>
          <w:trHeight w:val="952"/>
        </w:trPr>
        <w:tc>
          <w:tcPr>
            <w:tcW w:w="5940" w:type="dxa"/>
          </w:tcPr>
          <w:p w:rsidR="00717F9E" w:rsidRPr="00147601" w:rsidRDefault="007C2DE8">
            <w:pPr>
              <w:pStyle w:val="TableParagraph"/>
              <w:spacing w:before="157" w:line="276" w:lineRule="auto"/>
              <w:ind w:left="105" w:right="1541" w:firstLine="878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Результаты обучения (освоенные умения, усвоенные знания)</w:t>
            </w:r>
          </w:p>
        </w:tc>
        <w:tc>
          <w:tcPr>
            <w:tcW w:w="3566" w:type="dxa"/>
          </w:tcPr>
          <w:p w:rsidR="00717F9E" w:rsidRPr="00147601" w:rsidRDefault="007C2DE8" w:rsidP="0012768B">
            <w:pPr>
              <w:pStyle w:val="TableParagraph"/>
              <w:spacing w:line="276" w:lineRule="auto"/>
              <w:ind w:left="743" w:right="461"/>
              <w:rPr>
                <w:b/>
                <w:sz w:val="24"/>
                <w:lang w:val="ru-RU"/>
              </w:rPr>
            </w:pPr>
            <w:r w:rsidRPr="00147601">
              <w:rPr>
                <w:b/>
                <w:sz w:val="24"/>
                <w:lang w:val="ru-RU"/>
              </w:rPr>
              <w:t>Формы и методы контроля и оценки</w:t>
            </w:r>
          </w:p>
          <w:p w:rsidR="00717F9E" w:rsidRDefault="007C2DE8" w:rsidP="0012768B">
            <w:pPr>
              <w:pStyle w:val="TableParagraph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результатовобучения</w:t>
            </w:r>
          </w:p>
        </w:tc>
      </w:tr>
      <w:tr w:rsidR="00717F9E" w:rsidRPr="00F52C88">
        <w:trPr>
          <w:trHeight w:val="10348"/>
        </w:trPr>
        <w:tc>
          <w:tcPr>
            <w:tcW w:w="5940" w:type="dxa"/>
          </w:tcPr>
          <w:p w:rsidR="00717F9E" w:rsidRPr="00147601" w:rsidRDefault="007C2DE8">
            <w:pPr>
              <w:pStyle w:val="TableParagraph"/>
              <w:spacing w:line="360" w:lineRule="auto"/>
              <w:ind w:left="105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особенности интеллектуального труда студента на различных видах аудиторных занятий;</w:t>
            </w:r>
          </w:p>
          <w:p w:rsidR="00717F9E" w:rsidRPr="00147601" w:rsidRDefault="007C2DE8" w:rsidP="0012768B">
            <w:pPr>
              <w:pStyle w:val="TableParagraph"/>
              <w:spacing w:line="360" w:lineRule="auto"/>
              <w:ind w:left="105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основы методики самостоятельной работы; принципы  научной организации интеллектуального труда и современных технологий работы с учебной информацией;различные способы восприятия и обработки учебной информации с учетом имеющихся ограничений здоровья;способы самоорганизации учебной деятельности; рекомен</w:t>
            </w:r>
            <w:r w:rsidR="0012768B">
              <w:rPr>
                <w:sz w:val="24"/>
                <w:lang w:val="ru-RU"/>
              </w:rPr>
              <w:t>дации по написанию</w:t>
            </w:r>
            <w:r w:rsidRPr="00147601">
              <w:rPr>
                <w:sz w:val="24"/>
                <w:lang w:val="ru-RU"/>
              </w:rPr>
              <w:t>учебно- исследовательских работ (доклад, тезисы, реферат, презентация ит.п.);</w:t>
            </w:r>
            <w:r w:rsidR="0012768B">
              <w:rPr>
                <w:sz w:val="24"/>
                <w:lang w:val="ru-RU"/>
              </w:rPr>
              <w:t xml:space="preserve"> составлять план работы, тезисы </w:t>
            </w:r>
            <w:r w:rsidRPr="00147601">
              <w:rPr>
                <w:sz w:val="24"/>
                <w:lang w:val="ru-RU"/>
              </w:rPr>
              <w:t xml:space="preserve">доклада (выступления), конспекты </w:t>
            </w:r>
            <w:r w:rsidR="0012768B">
              <w:rPr>
                <w:sz w:val="24"/>
                <w:lang w:val="ru-RU"/>
              </w:rPr>
              <w:t xml:space="preserve">лекций, первоисточников; работа с источниками учебной </w:t>
            </w:r>
            <w:r w:rsidRPr="00147601">
              <w:rPr>
                <w:sz w:val="24"/>
                <w:lang w:val="ru-RU"/>
              </w:rPr>
              <w:t>информации, пользоваться ресурсами библиот</w:t>
            </w:r>
            <w:r w:rsidR="0012768B">
              <w:rPr>
                <w:sz w:val="24"/>
                <w:lang w:val="ru-RU"/>
              </w:rPr>
              <w:t xml:space="preserve">еки (в том числе электронными) </w:t>
            </w:r>
            <w:r w:rsidRPr="00147601">
              <w:rPr>
                <w:sz w:val="24"/>
                <w:lang w:val="ru-RU"/>
              </w:rPr>
              <w:t>образовате</w:t>
            </w:r>
            <w:r w:rsidR="0012768B">
              <w:rPr>
                <w:sz w:val="24"/>
                <w:lang w:val="ru-RU"/>
              </w:rPr>
              <w:t xml:space="preserve">льными ресурсами сети Интернет, в то числе с учетом </w:t>
            </w:r>
            <w:r w:rsidRPr="00147601">
              <w:rPr>
                <w:sz w:val="24"/>
                <w:lang w:val="ru-RU"/>
              </w:rPr>
              <w:t>имеющихся ограниченийздоровья;выступление с докладом или презентацией перед аудиторией, вести дискуссию и аргументированно отстаивать собственную позицию;представление результатов своего интеллектуального</w:t>
            </w:r>
          </w:p>
          <w:p w:rsidR="00717F9E" w:rsidRDefault="007C2DE8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труда;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 xml:space="preserve">ОК1.Понимать сущность и социальную значимость будущей профессии, проявлять к ней устойчивый интерес. 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 xml:space="preserve">ОК2.Организовывать собственную деятельность, исходя из цели и способов ее достижения, определенных </w:t>
            </w:r>
            <w:r w:rsidRPr="0024322C">
              <w:rPr>
                <w:sz w:val="24"/>
                <w:lang w:val="ru-RU"/>
              </w:rPr>
              <w:lastRenderedPageBreak/>
              <w:t xml:space="preserve">руководителем. 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>ОК3.Анализировать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 xml:space="preserve">ОК4.Осуществлять поиск информации, необходимой для эффективного выполнения профессиональных задач. 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 xml:space="preserve">ОК5.Использовать информационно-коммуникационные технологии в профессиональной деятельности. 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 xml:space="preserve">ОК6.Работать в команде, эффективно общаться с коллегами, руководством, клиентами. </w:t>
            </w:r>
          </w:p>
          <w:p w:rsidR="0024322C" w:rsidRPr="0024322C" w:rsidRDefault="0024322C" w:rsidP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  <w:r w:rsidRPr="0024322C">
              <w:rPr>
                <w:sz w:val="24"/>
                <w:lang w:val="ru-RU"/>
              </w:rPr>
              <w:t>ОК7.Исполнять воинскую обязанность, в том числе с применением полученных профессиональных знаний (для юношей)</w:t>
            </w:r>
          </w:p>
          <w:p w:rsidR="0024322C" w:rsidRPr="00147601" w:rsidRDefault="0024322C">
            <w:pPr>
              <w:pStyle w:val="TableParagraph"/>
              <w:spacing w:before="134"/>
              <w:ind w:left="105"/>
              <w:rPr>
                <w:sz w:val="24"/>
                <w:lang w:val="ru-RU"/>
              </w:rPr>
            </w:pPr>
          </w:p>
        </w:tc>
        <w:tc>
          <w:tcPr>
            <w:tcW w:w="3566" w:type="dxa"/>
          </w:tcPr>
          <w:p w:rsidR="0012768B" w:rsidRDefault="0012768B">
            <w:pPr>
              <w:pStyle w:val="TableParagraph"/>
              <w:spacing w:before="6"/>
              <w:rPr>
                <w:bCs/>
                <w:lang w:val="ru-RU"/>
              </w:rPr>
            </w:pPr>
          </w:p>
          <w:p w:rsidR="00717F9E" w:rsidRPr="0012768B" w:rsidRDefault="0012768B">
            <w:pPr>
              <w:pStyle w:val="TableParagraph"/>
              <w:spacing w:before="6"/>
              <w:rPr>
                <w:sz w:val="35"/>
                <w:lang w:val="ru-RU"/>
              </w:rPr>
            </w:pPr>
            <w:r w:rsidRPr="0012768B">
              <w:rPr>
                <w:bCs/>
                <w:lang w:val="ru-RU"/>
              </w:rPr>
              <w:t xml:space="preserve">Экспертная оценка выполнения практических работ </w:t>
            </w:r>
            <w:r>
              <w:rPr>
                <w:bCs/>
                <w:lang w:val="ru-RU"/>
              </w:rPr>
              <w:t>№1-7</w:t>
            </w:r>
          </w:p>
          <w:p w:rsidR="0012768B" w:rsidRDefault="0012768B" w:rsidP="0012768B">
            <w:pPr>
              <w:pStyle w:val="TableParagraph"/>
              <w:spacing w:before="1"/>
              <w:rPr>
                <w:sz w:val="24"/>
                <w:lang w:val="ru-RU"/>
              </w:rPr>
            </w:pPr>
          </w:p>
          <w:p w:rsidR="00717F9E" w:rsidRPr="0012768B" w:rsidRDefault="007C2DE8" w:rsidP="0012768B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12768B">
              <w:rPr>
                <w:sz w:val="24"/>
                <w:lang w:val="ru-RU"/>
              </w:rPr>
              <w:t>Текущий контроль в формах:</w:t>
            </w:r>
          </w:p>
          <w:p w:rsidR="00717F9E" w:rsidRPr="0012768B" w:rsidRDefault="007C2DE8" w:rsidP="0012768B">
            <w:pPr>
              <w:pStyle w:val="TableParagraph"/>
              <w:tabs>
                <w:tab w:val="left" w:pos="420"/>
              </w:tabs>
              <w:spacing w:before="136"/>
              <w:rPr>
                <w:sz w:val="24"/>
                <w:lang w:val="ru-RU"/>
              </w:rPr>
            </w:pPr>
            <w:r w:rsidRPr="0012768B">
              <w:rPr>
                <w:sz w:val="24"/>
                <w:lang w:val="ru-RU"/>
              </w:rPr>
              <w:t>индивидуальногоопроса;</w:t>
            </w:r>
          </w:p>
          <w:p w:rsidR="00717F9E" w:rsidRPr="0012768B" w:rsidRDefault="007C2DE8" w:rsidP="0012768B">
            <w:pPr>
              <w:pStyle w:val="TableParagraph"/>
              <w:spacing w:before="137"/>
              <w:rPr>
                <w:sz w:val="24"/>
                <w:lang w:val="ru-RU"/>
              </w:rPr>
            </w:pPr>
            <w:r w:rsidRPr="0012768B">
              <w:rPr>
                <w:sz w:val="24"/>
                <w:lang w:val="ru-RU"/>
              </w:rPr>
              <w:t>фронтального опроса;</w:t>
            </w:r>
          </w:p>
          <w:p w:rsidR="00717F9E" w:rsidRPr="0012768B" w:rsidRDefault="007C2DE8" w:rsidP="0012768B">
            <w:pPr>
              <w:pStyle w:val="TableParagraph"/>
              <w:tabs>
                <w:tab w:val="left" w:pos="420"/>
              </w:tabs>
              <w:spacing w:before="139"/>
              <w:rPr>
                <w:sz w:val="24"/>
                <w:lang w:val="ru-RU"/>
              </w:rPr>
            </w:pPr>
            <w:r w:rsidRPr="0012768B">
              <w:rPr>
                <w:sz w:val="24"/>
                <w:lang w:val="ru-RU"/>
              </w:rPr>
              <w:t>беседы;</w:t>
            </w:r>
          </w:p>
          <w:p w:rsidR="00717F9E" w:rsidRPr="0012768B" w:rsidRDefault="007C2DE8" w:rsidP="0012768B">
            <w:pPr>
              <w:pStyle w:val="TableParagraph"/>
              <w:spacing w:before="137"/>
              <w:rPr>
                <w:sz w:val="24"/>
                <w:lang w:val="ru-RU"/>
              </w:rPr>
            </w:pPr>
            <w:r w:rsidRPr="0012768B">
              <w:rPr>
                <w:sz w:val="24"/>
                <w:lang w:val="ru-RU"/>
              </w:rPr>
              <w:t>тестирования.</w:t>
            </w:r>
          </w:p>
          <w:p w:rsidR="00717F9E" w:rsidRPr="0012768B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2768B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2768B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2768B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2768B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2768B" w:rsidRDefault="007C2DE8" w:rsidP="0012768B">
            <w:pPr>
              <w:pStyle w:val="TableParagraph"/>
              <w:spacing w:before="160"/>
              <w:rPr>
                <w:sz w:val="24"/>
                <w:lang w:val="ru-RU"/>
              </w:rPr>
            </w:pPr>
            <w:r w:rsidRPr="0012768B">
              <w:rPr>
                <w:sz w:val="24"/>
                <w:lang w:val="ru-RU"/>
              </w:rPr>
              <w:t>Экспертная оценка</w:t>
            </w:r>
          </w:p>
        </w:tc>
      </w:tr>
      <w:tr w:rsidR="00717F9E" w:rsidRPr="003535B6" w:rsidTr="0012768B">
        <w:trPr>
          <w:trHeight w:val="8494"/>
        </w:trPr>
        <w:tc>
          <w:tcPr>
            <w:tcW w:w="5940" w:type="dxa"/>
            <w:tcBorders>
              <w:top w:val="nil"/>
            </w:tcBorders>
          </w:tcPr>
          <w:p w:rsidR="00717F9E" w:rsidRPr="00147601" w:rsidRDefault="007C2DE8" w:rsidP="0012768B">
            <w:pPr>
              <w:pStyle w:val="TableParagraph"/>
              <w:spacing w:line="360" w:lineRule="auto"/>
              <w:ind w:right="269"/>
              <w:jc w:val="both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lastRenderedPageBreak/>
              <w:t>постановка личных учебных целей и анализировать полученные результаты;рациональное использование времени и физических сил в образовательном процессе с учетом ограничений здоровья;применение приемов тайм-менеджмента в организации учебной работы;использование приобретенных знаний и умений в учебной и будущей профессиональной деятельности для эффективной организации самостоятельной работы;владение методологией деятельностного, личностно ориентированного, компетентностного подходов; владение практическими способами поиска научной и профессиональной информац</w:t>
            </w:r>
            <w:r w:rsidR="0012768B">
              <w:rPr>
                <w:sz w:val="24"/>
                <w:lang w:val="ru-RU"/>
              </w:rPr>
              <w:t xml:space="preserve">ии с использованием современных компьютерных средств, </w:t>
            </w:r>
            <w:r w:rsidRPr="00147601">
              <w:rPr>
                <w:sz w:val="24"/>
                <w:lang w:val="ru-RU"/>
              </w:rPr>
              <w:t>сетевых технологий, баз данных изнаний;владение технологией ведения дискуссий по тематике основ интеллектуально</w:t>
            </w:r>
            <w:r w:rsidR="0012768B">
              <w:rPr>
                <w:sz w:val="24"/>
                <w:lang w:val="ru-RU"/>
              </w:rPr>
              <w:t xml:space="preserve">го труда; </w:t>
            </w:r>
            <w:r w:rsidRPr="00147601">
              <w:rPr>
                <w:sz w:val="24"/>
                <w:lang w:val="ru-RU"/>
              </w:rPr>
              <w:t>должен демонстрировать способность и готовность применять полученные знания на практике с учетом приемов самокоррекции нозологическихотличий.</w:t>
            </w:r>
          </w:p>
        </w:tc>
        <w:tc>
          <w:tcPr>
            <w:tcW w:w="3566" w:type="dxa"/>
            <w:tcBorders>
              <w:top w:val="nil"/>
            </w:tcBorders>
          </w:tcPr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spacing w:before="9"/>
              <w:rPr>
                <w:lang w:val="ru-RU"/>
              </w:rPr>
            </w:pPr>
          </w:p>
          <w:p w:rsidR="00717F9E" w:rsidRPr="00147601" w:rsidRDefault="007C2DE8">
            <w:pPr>
              <w:pStyle w:val="TableParagraph"/>
              <w:spacing w:before="1"/>
              <w:ind w:left="983"/>
              <w:rPr>
                <w:sz w:val="24"/>
                <w:lang w:val="ru-RU"/>
              </w:rPr>
            </w:pPr>
            <w:r w:rsidRPr="00147601">
              <w:rPr>
                <w:sz w:val="24"/>
                <w:lang w:val="ru-RU"/>
              </w:rPr>
              <w:t>Экспертная оценка</w:t>
            </w: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rPr>
                <w:sz w:val="26"/>
                <w:lang w:val="ru-RU"/>
              </w:rPr>
            </w:pPr>
          </w:p>
          <w:p w:rsidR="00717F9E" w:rsidRPr="00147601" w:rsidRDefault="00717F9E">
            <w:pPr>
              <w:pStyle w:val="TableParagraph"/>
              <w:spacing w:before="10"/>
              <w:rPr>
                <w:sz w:val="25"/>
                <w:lang w:val="ru-RU"/>
              </w:rPr>
            </w:pPr>
          </w:p>
          <w:p w:rsidR="00717F9E" w:rsidRPr="00147601" w:rsidRDefault="00717F9E">
            <w:pPr>
              <w:pStyle w:val="TableParagraph"/>
              <w:spacing w:before="232"/>
              <w:ind w:left="983"/>
              <w:rPr>
                <w:sz w:val="24"/>
                <w:lang w:val="ru-RU"/>
              </w:rPr>
            </w:pPr>
          </w:p>
        </w:tc>
      </w:tr>
    </w:tbl>
    <w:p w:rsidR="007C2DE8" w:rsidRDefault="007C2DE8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15C65" w:rsidRDefault="00415C65">
      <w:pPr>
        <w:rPr>
          <w:lang w:val="ru-RU"/>
        </w:rPr>
      </w:pPr>
    </w:p>
    <w:p w:rsidR="004B25E2" w:rsidRPr="00616E65" w:rsidRDefault="004B25E2" w:rsidP="004B25E2">
      <w:pPr>
        <w:pStyle w:val="a7"/>
        <w:jc w:val="both"/>
        <w:rPr>
          <w:iCs/>
        </w:rPr>
      </w:pPr>
    </w:p>
    <w:p w:rsidR="004B25E2" w:rsidRPr="00147601" w:rsidRDefault="004B25E2" w:rsidP="004B25E2">
      <w:pPr>
        <w:rPr>
          <w:lang w:val="ru-RU"/>
        </w:rPr>
      </w:pPr>
    </w:p>
    <w:p w:rsidR="00415C65" w:rsidRPr="00415C65" w:rsidRDefault="00415C65">
      <w:pPr>
        <w:rPr>
          <w:sz w:val="24"/>
          <w:szCs w:val="24"/>
          <w:lang w:val="ru-RU"/>
        </w:rPr>
      </w:pPr>
    </w:p>
    <w:sectPr w:rsidR="00415C65" w:rsidRPr="00415C65" w:rsidSect="00330A48">
      <w:pgSz w:w="11910" w:h="16840"/>
      <w:pgMar w:top="1134" w:right="1134" w:bottom="1134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91E" w:rsidRDefault="00E5391E" w:rsidP="004B25E2">
      <w:r>
        <w:separator/>
      </w:r>
    </w:p>
  </w:endnote>
  <w:endnote w:type="continuationSeparator" w:id="0">
    <w:p w:rsidR="00E5391E" w:rsidRDefault="00E5391E" w:rsidP="004B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7601304"/>
      <w:docPartObj>
        <w:docPartGallery w:val="Page Numbers (Bottom of Page)"/>
        <w:docPartUnique/>
      </w:docPartObj>
    </w:sdtPr>
    <w:sdtEndPr/>
    <w:sdtContent>
      <w:p w:rsidR="00F73E4E" w:rsidRDefault="00F73E4E" w:rsidP="0064775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C88" w:rsidRPr="00F52C88">
          <w:rPr>
            <w:noProof/>
            <w:lang w:val="ru-RU"/>
          </w:rPr>
          <w:t>18</w:t>
        </w:r>
        <w:r>
          <w:rPr>
            <w:noProof/>
            <w:lang w:val="ru-RU"/>
          </w:rPr>
          <w:fldChar w:fldCharType="end"/>
        </w:r>
      </w:p>
    </w:sdtContent>
  </w:sdt>
  <w:p w:rsidR="00F73E4E" w:rsidRDefault="00F73E4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91E" w:rsidRDefault="00E5391E" w:rsidP="004B25E2">
      <w:r>
        <w:separator/>
      </w:r>
    </w:p>
  </w:footnote>
  <w:footnote w:type="continuationSeparator" w:id="0">
    <w:p w:rsidR="00E5391E" w:rsidRDefault="00E5391E" w:rsidP="004B2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2265"/>
    <w:multiLevelType w:val="multilevel"/>
    <w:tmpl w:val="69766198"/>
    <w:lvl w:ilvl="0">
      <w:start w:val="1"/>
      <w:numFmt w:val="decimal"/>
      <w:lvlText w:val="%1"/>
      <w:lvlJc w:val="left"/>
      <w:pPr>
        <w:ind w:left="672" w:hanging="7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2" w:hanging="701"/>
        <w:jc w:val="right"/>
      </w:pPr>
      <w:rPr>
        <w:rFonts w:ascii="Times New Roman" w:eastAsia="Times New Roman" w:hAnsi="Times New Roman" w:cs="Times New Roman" w:hint="default"/>
        <w:b/>
        <w:bCs/>
        <w:spacing w:val="-21"/>
        <w:w w:val="100"/>
        <w:sz w:val="24"/>
        <w:szCs w:val="24"/>
      </w:rPr>
    </w:lvl>
    <w:lvl w:ilvl="2">
      <w:numFmt w:val="bullet"/>
      <w:lvlText w:val="•"/>
      <w:lvlJc w:val="left"/>
      <w:pPr>
        <w:ind w:left="2561" w:hanging="701"/>
      </w:pPr>
      <w:rPr>
        <w:rFonts w:hint="default"/>
      </w:rPr>
    </w:lvl>
    <w:lvl w:ilvl="3">
      <w:numFmt w:val="bullet"/>
      <w:lvlText w:val="•"/>
      <w:lvlJc w:val="left"/>
      <w:pPr>
        <w:ind w:left="3501" w:hanging="701"/>
      </w:pPr>
      <w:rPr>
        <w:rFonts w:hint="default"/>
      </w:rPr>
    </w:lvl>
    <w:lvl w:ilvl="4">
      <w:numFmt w:val="bullet"/>
      <w:lvlText w:val="•"/>
      <w:lvlJc w:val="left"/>
      <w:pPr>
        <w:ind w:left="4442" w:hanging="701"/>
      </w:pPr>
      <w:rPr>
        <w:rFonts w:hint="default"/>
      </w:rPr>
    </w:lvl>
    <w:lvl w:ilvl="5">
      <w:numFmt w:val="bullet"/>
      <w:lvlText w:val="•"/>
      <w:lvlJc w:val="left"/>
      <w:pPr>
        <w:ind w:left="5383" w:hanging="701"/>
      </w:pPr>
      <w:rPr>
        <w:rFonts w:hint="default"/>
      </w:rPr>
    </w:lvl>
    <w:lvl w:ilvl="6">
      <w:numFmt w:val="bullet"/>
      <w:lvlText w:val="•"/>
      <w:lvlJc w:val="left"/>
      <w:pPr>
        <w:ind w:left="6323" w:hanging="701"/>
      </w:pPr>
      <w:rPr>
        <w:rFonts w:hint="default"/>
      </w:rPr>
    </w:lvl>
    <w:lvl w:ilvl="7">
      <w:numFmt w:val="bullet"/>
      <w:lvlText w:val="•"/>
      <w:lvlJc w:val="left"/>
      <w:pPr>
        <w:ind w:left="7264" w:hanging="701"/>
      </w:pPr>
      <w:rPr>
        <w:rFonts w:hint="default"/>
      </w:rPr>
    </w:lvl>
    <w:lvl w:ilvl="8">
      <w:numFmt w:val="bullet"/>
      <w:lvlText w:val="•"/>
      <w:lvlJc w:val="left"/>
      <w:pPr>
        <w:ind w:left="8205" w:hanging="701"/>
      </w:pPr>
      <w:rPr>
        <w:rFonts w:hint="default"/>
      </w:rPr>
    </w:lvl>
  </w:abstractNum>
  <w:abstractNum w:abstractNumId="1" w15:restartNumberingAfterBreak="0">
    <w:nsid w:val="1B780834"/>
    <w:multiLevelType w:val="hybridMultilevel"/>
    <w:tmpl w:val="0A1C4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C415B"/>
    <w:multiLevelType w:val="hybridMultilevel"/>
    <w:tmpl w:val="F26A6406"/>
    <w:lvl w:ilvl="0" w:tplc="96D4DDA2">
      <w:start w:val="1"/>
      <w:numFmt w:val="decimal"/>
      <w:lvlText w:val="%1."/>
      <w:lvlJc w:val="left"/>
      <w:pPr>
        <w:ind w:left="412" w:hanging="30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F54CBB2">
      <w:numFmt w:val="bullet"/>
      <w:lvlText w:val="•"/>
      <w:lvlJc w:val="left"/>
      <w:pPr>
        <w:ind w:left="1352" w:hanging="303"/>
      </w:pPr>
      <w:rPr>
        <w:rFonts w:hint="default"/>
      </w:rPr>
    </w:lvl>
    <w:lvl w:ilvl="2" w:tplc="01AA3064">
      <w:numFmt w:val="bullet"/>
      <w:lvlText w:val="•"/>
      <w:lvlJc w:val="left"/>
      <w:pPr>
        <w:ind w:left="2285" w:hanging="303"/>
      </w:pPr>
      <w:rPr>
        <w:rFonts w:hint="default"/>
      </w:rPr>
    </w:lvl>
    <w:lvl w:ilvl="3" w:tplc="D026D862">
      <w:numFmt w:val="bullet"/>
      <w:lvlText w:val="•"/>
      <w:lvlJc w:val="left"/>
      <w:pPr>
        <w:ind w:left="3217" w:hanging="303"/>
      </w:pPr>
      <w:rPr>
        <w:rFonts w:hint="default"/>
      </w:rPr>
    </w:lvl>
    <w:lvl w:ilvl="4" w:tplc="B128CCF6">
      <w:numFmt w:val="bullet"/>
      <w:lvlText w:val="•"/>
      <w:lvlJc w:val="left"/>
      <w:pPr>
        <w:ind w:left="4150" w:hanging="303"/>
      </w:pPr>
      <w:rPr>
        <w:rFonts w:hint="default"/>
      </w:rPr>
    </w:lvl>
    <w:lvl w:ilvl="5" w:tplc="8C645946">
      <w:numFmt w:val="bullet"/>
      <w:lvlText w:val="•"/>
      <w:lvlJc w:val="left"/>
      <w:pPr>
        <w:ind w:left="5083" w:hanging="303"/>
      </w:pPr>
      <w:rPr>
        <w:rFonts w:hint="default"/>
      </w:rPr>
    </w:lvl>
    <w:lvl w:ilvl="6" w:tplc="5A4C9786">
      <w:numFmt w:val="bullet"/>
      <w:lvlText w:val="•"/>
      <w:lvlJc w:val="left"/>
      <w:pPr>
        <w:ind w:left="6015" w:hanging="303"/>
      </w:pPr>
      <w:rPr>
        <w:rFonts w:hint="default"/>
      </w:rPr>
    </w:lvl>
    <w:lvl w:ilvl="7" w:tplc="9A08A30E">
      <w:numFmt w:val="bullet"/>
      <w:lvlText w:val="•"/>
      <w:lvlJc w:val="left"/>
      <w:pPr>
        <w:ind w:left="6948" w:hanging="303"/>
      </w:pPr>
      <w:rPr>
        <w:rFonts w:hint="default"/>
      </w:rPr>
    </w:lvl>
    <w:lvl w:ilvl="8" w:tplc="C414A9F0">
      <w:numFmt w:val="bullet"/>
      <w:lvlText w:val="•"/>
      <w:lvlJc w:val="left"/>
      <w:pPr>
        <w:ind w:left="7881" w:hanging="303"/>
      </w:pPr>
      <w:rPr>
        <w:rFonts w:hint="default"/>
      </w:rPr>
    </w:lvl>
  </w:abstractNum>
  <w:abstractNum w:abstractNumId="3" w15:restartNumberingAfterBreak="0">
    <w:nsid w:val="20C8526A"/>
    <w:multiLevelType w:val="hybridMultilevel"/>
    <w:tmpl w:val="FC6AF95E"/>
    <w:lvl w:ilvl="0" w:tplc="C7D6E596">
      <w:start w:val="1"/>
      <w:numFmt w:val="bullet"/>
      <w:lvlText w:val="•"/>
      <w:lvlJc w:val="left"/>
      <w:pPr>
        <w:ind w:left="1392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4" w15:restartNumberingAfterBreak="0">
    <w:nsid w:val="236A4CA7"/>
    <w:multiLevelType w:val="hybridMultilevel"/>
    <w:tmpl w:val="354AD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267F4"/>
    <w:multiLevelType w:val="multilevel"/>
    <w:tmpl w:val="7EA86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26E08"/>
    <w:multiLevelType w:val="hybridMultilevel"/>
    <w:tmpl w:val="504CD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A1F55"/>
    <w:multiLevelType w:val="hybridMultilevel"/>
    <w:tmpl w:val="7BC484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EB0D9C"/>
    <w:multiLevelType w:val="multilevel"/>
    <w:tmpl w:val="9EEAE0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0D4DC8"/>
    <w:multiLevelType w:val="hybridMultilevel"/>
    <w:tmpl w:val="6EA0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31157"/>
    <w:multiLevelType w:val="hybridMultilevel"/>
    <w:tmpl w:val="87903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518E4"/>
    <w:multiLevelType w:val="hybridMultilevel"/>
    <w:tmpl w:val="48766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10F0D"/>
    <w:multiLevelType w:val="multilevel"/>
    <w:tmpl w:val="37845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90F351F"/>
    <w:multiLevelType w:val="hybridMultilevel"/>
    <w:tmpl w:val="33743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60F40"/>
    <w:multiLevelType w:val="multilevel"/>
    <w:tmpl w:val="7DC0C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</w:rPr>
    </w:lvl>
  </w:abstractNum>
  <w:abstractNum w:abstractNumId="15" w15:restartNumberingAfterBreak="0">
    <w:nsid w:val="6E3B1560"/>
    <w:multiLevelType w:val="hybridMultilevel"/>
    <w:tmpl w:val="5336C100"/>
    <w:lvl w:ilvl="0" w:tplc="C8226884">
      <w:start w:val="1"/>
      <w:numFmt w:val="decimal"/>
      <w:lvlText w:val="%1."/>
      <w:lvlJc w:val="left"/>
      <w:pPr>
        <w:ind w:left="1360" w:hanging="240"/>
        <w:jc w:val="right"/>
      </w:pPr>
      <w:rPr>
        <w:rFonts w:hint="default"/>
        <w:spacing w:val="-1"/>
        <w:w w:val="99"/>
      </w:rPr>
    </w:lvl>
    <w:lvl w:ilvl="1" w:tplc="0A1C2AE6">
      <w:numFmt w:val="bullet"/>
      <w:lvlText w:val="•"/>
      <w:lvlJc w:val="left"/>
      <w:pPr>
        <w:ind w:left="2198" w:hanging="240"/>
      </w:pPr>
      <w:rPr>
        <w:rFonts w:hint="default"/>
      </w:rPr>
    </w:lvl>
    <w:lvl w:ilvl="2" w:tplc="27F2B584">
      <w:numFmt w:val="bullet"/>
      <w:lvlText w:val="•"/>
      <w:lvlJc w:val="left"/>
      <w:pPr>
        <w:ind w:left="3037" w:hanging="240"/>
      </w:pPr>
      <w:rPr>
        <w:rFonts w:hint="default"/>
      </w:rPr>
    </w:lvl>
    <w:lvl w:ilvl="3" w:tplc="1AC2EA5A">
      <w:numFmt w:val="bullet"/>
      <w:lvlText w:val="•"/>
      <w:lvlJc w:val="left"/>
      <w:pPr>
        <w:ind w:left="3875" w:hanging="240"/>
      </w:pPr>
      <w:rPr>
        <w:rFonts w:hint="default"/>
      </w:rPr>
    </w:lvl>
    <w:lvl w:ilvl="4" w:tplc="18EA4DB0">
      <w:numFmt w:val="bullet"/>
      <w:lvlText w:val="•"/>
      <w:lvlJc w:val="left"/>
      <w:pPr>
        <w:ind w:left="4714" w:hanging="240"/>
      </w:pPr>
      <w:rPr>
        <w:rFonts w:hint="default"/>
      </w:rPr>
    </w:lvl>
    <w:lvl w:ilvl="5" w:tplc="B2BECC18">
      <w:numFmt w:val="bullet"/>
      <w:lvlText w:val="•"/>
      <w:lvlJc w:val="left"/>
      <w:pPr>
        <w:ind w:left="5553" w:hanging="240"/>
      </w:pPr>
      <w:rPr>
        <w:rFonts w:hint="default"/>
      </w:rPr>
    </w:lvl>
    <w:lvl w:ilvl="6" w:tplc="65CA5A7A">
      <w:numFmt w:val="bullet"/>
      <w:lvlText w:val="•"/>
      <w:lvlJc w:val="left"/>
      <w:pPr>
        <w:ind w:left="6391" w:hanging="240"/>
      </w:pPr>
      <w:rPr>
        <w:rFonts w:hint="default"/>
      </w:rPr>
    </w:lvl>
    <w:lvl w:ilvl="7" w:tplc="599C38A2">
      <w:numFmt w:val="bullet"/>
      <w:lvlText w:val="•"/>
      <w:lvlJc w:val="left"/>
      <w:pPr>
        <w:ind w:left="7230" w:hanging="240"/>
      </w:pPr>
      <w:rPr>
        <w:rFonts w:hint="default"/>
      </w:rPr>
    </w:lvl>
    <w:lvl w:ilvl="8" w:tplc="ECD8D58C">
      <w:numFmt w:val="bullet"/>
      <w:lvlText w:val="•"/>
      <w:lvlJc w:val="left"/>
      <w:pPr>
        <w:ind w:left="8069" w:hanging="240"/>
      </w:pPr>
      <w:rPr>
        <w:rFonts w:hint="default"/>
      </w:rPr>
    </w:lvl>
  </w:abstractNum>
  <w:abstractNum w:abstractNumId="16" w15:restartNumberingAfterBreak="0">
    <w:nsid w:val="75324888"/>
    <w:multiLevelType w:val="hybridMultilevel"/>
    <w:tmpl w:val="A7E8F9BE"/>
    <w:lvl w:ilvl="0" w:tplc="9DF2F23E">
      <w:start w:val="1"/>
      <w:numFmt w:val="decimal"/>
      <w:lvlText w:val="%1."/>
      <w:lvlJc w:val="left"/>
      <w:pPr>
        <w:ind w:left="412" w:hanging="27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EA6E1360">
      <w:numFmt w:val="bullet"/>
      <w:lvlText w:val="•"/>
      <w:lvlJc w:val="left"/>
      <w:pPr>
        <w:ind w:left="1352" w:hanging="274"/>
      </w:pPr>
      <w:rPr>
        <w:rFonts w:hint="default"/>
      </w:rPr>
    </w:lvl>
    <w:lvl w:ilvl="2" w:tplc="CF84B202">
      <w:numFmt w:val="bullet"/>
      <w:lvlText w:val="•"/>
      <w:lvlJc w:val="left"/>
      <w:pPr>
        <w:ind w:left="2285" w:hanging="274"/>
      </w:pPr>
      <w:rPr>
        <w:rFonts w:hint="default"/>
      </w:rPr>
    </w:lvl>
    <w:lvl w:ilvl="3" w:tplc="6E5074CE">
      <w:numFmt w:val="bullet"/>
      <w:lvlText w:val="•"/>
      <w:lvlJc w:val="left"/>
      <w:pPr>
        <w:ind w:left="3217" w:hanging="274"/>
      </w:pPr>
      <w:rPr>
        <w:rFonts w:hint="default"/>
      </w:rPr>
    </w:lvl>
    <w:lvl w:ilvl="4" w:tplc="7B90BEA4">
      <w:numFmt w:val="bullet"/>
      <w:lvlText w:val="•"/>
      <w:lvlJc w:val="left"/>
      <w:pPr>
        <w:ind w:left="4150" w:hanging="274"/>
      </w:pPr>
      <w:rPr>
        <w:rFonts w:hint="default"/>
      </w:rPr>
    </w:lvl>
    <w:lvl w:ilvl="5" w:tplc="0A8E6258">
      <w:numFmt w:val="bullet"/>
      <w:lvlText w:val="•"/>
      <w:lvlJc w:val="left"/>
      <w:pPr>
        <w:ind w:left="5083" w:hanging="274"/>
      </w:pPr>
      <w:rPr>
        <w:rFonts w:hint="default"/>
      </w:rPr>
    </w:lvl>
    <w:lvl w:ilvl="6" w:tplc="3A949AA8">
      <w:numFmt w:val="bullet"/>
      <w:lvlText w:val="•"/>
      <w:lvlJc w:val="left"/>
      <w:pPr>
        <w:ind w:left="6015" w:hanging="274"/>
      </w:pPr>
      <w:rPr>
        <w:rFonts w:hint="default"/>
      </w:rPr>
    </w:lvl>
    <w:lvl w:ilvl="7" w:tplc="B958D642">
      <w:numFmt w:val="bullet"/>
      <w:lvlText w:val="•"/>
      <w:lvlJc w:val="left"/>
      <w:pPr>
        <w:ind w:left="6948" w:hanging="274"/>
      </w:pPr>
      <w:rPr>
        <w:rFonts w:hint="default"/>
      </w:rPr>
    </w:lvl>
    <w:lvl w:ilvl="8" w:tplc="33546A38">
      <w:numFmt w:val="bullet"/>
      <w:lvlText w:val="•"/>
      <w:lvlJc w:val="left"/>
      <w:pPr>
        <w:ind w:left="7881" w:hanging="274"/>
      </w:pPr>
      <w:rPr>
        <w:rFonts w:hint="default"/>
      </w:rPr>
    </w:lvl>
  </w:abstractNum>
  <w:abstractNum w:abstractNumId="17" w15:restartNumberingAfterBreak="0">
    <w:nsid w:val="772F21F4"/>
    <w:multiLevelType w:val="multilevel"/>
    <w:tmpl w:val="718A32FE"/>
    <w:lvl w:ilvl="0">
      <w:start w:val="1"/>
      <w:numFmt w:val="decimal"/>
      <w:lvlText w:val="%1."/>
      <w:lvlJc w:val="left"/>
      <w:pPr>
        <w:ind w:left="672" w:hanging="240"/>
        <w:jc w:val="right"/>
      </w:pPr>
      <w:rPr>
        <w:rFonts w:hint="default"/>
        <w:b/>
        <w:bCs/>
        <w:spacing w:val="-2"/>
        <w:w w:val="100"/>
      </w:rPr>
    </w:lvl>
    <w:lvl w:ilvl="1">
      <w:start w:val="2"/>
      <w:numFmt w:val="decimal"/>
      <w:lvlText w:val="%2."/>
      <w:lvlJc w:val="left"/>
      <w:pPr>
        <w:ind w:left="672" w:hanging="464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800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793" w:hanging="420"/>
      </w:pPr>
      <w:rPr>
        <w:rFonts w:hint="default"/>
      </w:rPr>
    </w:lvl>
    <w:lvl w:ilvl="4">
      <w:numFmt w:val="bullet"/>
      <w:lvlText w:val="•"/>
      <w:lvlJc w:val="left"/>
      <w:pPr>
        <w:ind w:left="3786" w:hanging="420"/>
      </w:pPr>
      <w:rPr>
        <w:rFonts w:hint="default"/>
      </w:rPr>
    </w:lvl>
    <w:lvl w:ilvl="5">
      <w:numFmt w:val="bullet"/>
      <w:lvlText w:val="•"/>
      <w:lvlJc w:val="left"/>
      <w:pPr>
        <w:ind w:left="4779" w:hanging="420"/>
      </w:pPr>
      <w:rPr>
        <w:rFonts w:hint="default"/>
      </w:rPr>
    </w:lvl>
    <w:lvl w:ilvl="6">
      <w:numFmt w:val="bullet"/>
      <w:lvlText w:val="•"/>
      <w:lvlJc w:val="left"/>
      <w:pPr>
        <w:ind w:left="5773" w:hanging="420"/>
      </w:pPr>
      <w:rPr>
        <w:rFonts w:hint="default"/>
      </w:rPr>
    </w:lvl>
    <w:lvl w:ilvl="7">
      <w:numFmt w:val="bullet"/>
      <w:lvlText w:val="•"/>
      <w:lvlJc w:val="left"/>
      <w:pPr>
        <w:ind w:left="6766" w:hanging="420"/>
      </w:pPr>
      <w:rPr>
        <w:rFonts w:hint="default"/>
      </w:rPr>
    </w:lvl>
    <w:lvl w:ilvl="8">
      <w:numFmt w:val="bullet"/>
      <w:lvlText w:val="•"/>
      <w:lvlJc w:val="left"/>
      <w:pPr>
        <w:ind w:left="7759" w:hanging="420"/>
      </w:pPr>
      <w:rPr>
        <w:rFonts w:hint="default"/>
      </w:rPr>
    </w:lvl>
  </w:abstractNum>
  <w:abstractNum w:abstractNumId="18" w15:restartNumberingAfterBreak="0">
    <w:nsid w:val="7A4D2428"/>
    <w:multiLevelType w:val="hybridMultilevel"/>
    <w:tmpl w:val="9416BD92"/>
    <w:lvl w:ilvl="0" w:tplc="FF4A702A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B9A644E">
      <w:numFmt w:val="bullet"/>
      <w:lvlText w:val="•"/>
      <w:lvlJc w:val="left"/>
      <w:pPr>
        <w:ind w:left="672" w:hanging="21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85FA4034">
      <w:numFmt w:val="bullet"/>
      <w:lvlText w:val="•"/>
      <w:lvlJc w:val="left"/>
      <w:pPr>
        <w:ind w:left="1725" w:hanging="212"/>
      </w:pPr>
      <w:rPr>
        <w:rFonts w:hint="default"/>
      </w:rPr>
    </w:lvl>
    <w:lvl w:ilvl="3" w:tplc="9ED03D44">
      <w:numFmt w:val="bullet"/>
      <w:lvlText w:val="•"/>
      <w:lvlJc w:val="left"/>
      <w:pPr>
        <w:ind w:left="2770" w:hanging="212"/>
      </w:pPr>
      <w:rPr>
        <w:rFonts w:hint="default"/>
      </w:rPr>
    </w:lvl>
    <w:lvl w:ilvl="4" w:tplc="DBB687B4">
      <w:numFmt w:val="bullet"/>
      <w:lvlText w:val="•"/>
      <w:lvlJc w:val="left"/>
      <w:pPr>
        <w:ind w:left="3815" w:hanging="212"/>
      </w:pPr>
      <w:rPr>
        <w:rFonts w:hint="default"/>
      </w:rPr>
    </w:lvl>
    <w:lvl w:ilvl="5" w:tplc="9D9AB2DA">
      <w:numFmt w:val="bullet"/>
      <w:lvlText w:val="•"/>
      <w:lvlJc w:val="left"/>
      <w:pPr>
        <w:ind w:left="4860" w:hanging="212"/>
      </w:pPr>
      <w:rPr>
        <w:rFonts w:hint="default"/>
      </w:rPr>
    </w:lvl>
    <w:lvl w:ilvl="6" w:tplc="FCE81096">
      <w:numFmt w:val="bullet"/>
      <w:lvlText w:val="•"/>
      <w:lvlJc w:val="left"/>
      <w:pPr>
        <w:ind w:left="5905" w:hanging="212"/>
      </w:pPr>
      <w:rPr>
        <w:rFonts w:hint="default"/>
      </w:rPr>
    </w:lvl>
    <w:lvl w:ilvl="7" w:tplc="C0425C60">
      <w:numFmt w:val="bullet"/>
      <w:lvlText w:val="•"/>
      <w:lvlJc w:val="left"/>
      <w:pPr>
        <w:ind w:left="6950" w:hanging="212"/>
      </w:pPr>
      <w:rPr>
        <w:rFonts w:hint="default"/>
      </w:rPr>
    </w:lvl>
    <w:lvl w:ilvl="8" w:tplc="55366ACA">
      <w:numFmt w:val="bullet"/>
      <w:lvlText w:val="•"/>
      <w:lvlJc w:val="left"/>
      <w:pPr>
        <w:ind w:left="7996" w:hanging="212"/>
      </w:pPr>
      <w:rPr>
        <w:rFonts w:hint="default"/>
      </w:rPr>
    </w:lvl>
  </w:abstractNum>
  <w:abstractNum w:abstractNumId="19" w15:restartNumberingAfterBreak="0">
    <w:nsid w:val="7F1D53DE"/>
    <w:multiLevelType w:val="hybridMultilevel"/>
    <w:tmpl w:val="728028B0"/>
    <w:lvl w:ilvl="0" w:tplc="2FC0661A">
      <w:numFmt w:val="bullet"/>
      <w:lvlText w:val="-"/>
      <w:lvlJc w:val="left"/>
      <w:pPr>
        <w:ind w:left="4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EB43C22">
      <w:numFmt w:val="bullet"/>
      <w:lvlText w:val="•"/>
      <w:lvlJc w:val="left"/>
      <w:pPr>
        <w:ind w:left="733" w:hanging="140"/>
      </w:pPr>
      <w:rPr>
        <w:rFonts w:hint="default"/>
      </w:rPr>
    </w:lvl>
    <w:lvl w:ilvl="2" w:tplc="67ACA3DE">
      <w:numFmt w:val="bullet"/>
      <w:lvlText w:val="•"/>
      <w:lvlJc w:val="left"/>
      <w:pPr>
        <w:ind w:left="1047" w:hanging="140"/>
      </w:pPr>
      <w:rPr>
        <w:rFonts w:hint="default"/>
      </w:rPr>
    </w:lvl>
    <w:lvl w:ilvl="3" w:tplc="26480E6E">
      <w:numFmt w:val="bullet"/>
      <w:lvlText w:val="•"/>
      <w:lvlJc w:val="left"/>
      <w:pPr>
        <w:ind w:left="1360" w:hanging="140"/>
      </w:pPr>
      <w:rPr>
        <w:rFonts w:hint="default"/>
      </w:rPr>
    </w:lvl>
    <w:lvl w:ilvl="4" w:tplc="12B651A2">
      <w:numFmt w:val="bullet"/>
      <w:lvlText w:val="•"/>
      <w:lvlJc w:val="left"/>
      <w:pPr>
        <w:ind w:left="1674" w:hanging="140"/>
      </w:pPr>
      <w:rPr>
        <w:rFonts w:hint="default"/>
      </w:rPr>
    </w:lvl>
    <w:lvl w:ilvl="5" w:tplc="12B2A940">
      <w:numFmt w:val="bullet"/>
      <w:lvlText w:val="•"/>
      <w:lvlJc w:val="left"/>
      <w:pPr>
        <w:ind w:left="1988" w:hanging="140"/>
      </w:pPr>
      <w:rPr>
        <w:rFonts w:hint="default"/>
      </w:rPr>
    </w:lvl>
    <w:lvl w:ilvl="6" w:tplc="A08E057C">
      <w:numFmt w:val="bullet"/>
      <w:lvlText w:val="•"/>
      <w:lvlJc w:val="left"/>
      <w:pPr>
        <w:ind w:left="2301" w:hanging="140"/>
      </w:pPr>
      <w:rPr>
        <w:rFonts w:hint="default"/>
      </w:rPr>
    </w:lvl>
    <w:lvl w:ilvl="7" w:tplc="B9E87BAE">
      <w:numFmt w:val="bullet"/>
      <w:lvlText w:val="•"/>
      <w:lvlJc w:val="left"/>
      <w:pPr>
        <w:ind w:left="2615" w:hanging="140"/>
      </w:pPr>
      <w:rPr>
        <w:rFonts w:hint="default"/>
      </w:rPr>
    </w:lvl>
    <w:lvl w:ilvl="8" w:tplc="5E5EA8D8">
      <w:numFmt w:val="bullet"/>
      <w:lvlText w:val="•"/>
      <w:lvlJc w:val="left"/>
      <w:pPr>
        <w:ind w:left="2928" w:hanging="1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4"/>
  </w:num>
  <w:num w:numId="9">
    <w:abstractNumId w:val="8"/>
  </w:num>
  <w:num w:numId="10">
    <w:abstractNumId w:val="5"/>
  </w:num>
  <w:num w:numId="11">
    <w:abstractNumId w:val="3"/>
  </w:num>
  <w:num w:numId="12">
    <w:abstractNumId w:val="13"/>
  </w:num>
  <w:num w:numId="13">
    <w:abstractNumId w:val="9"/>
  </w:num>
  <w:num w:numId="14">
    <w:abstractNumId w:val="1"/>
  </w:num>
  <w:num w:numId="15">
    <w:abstractNumId w:val="11"/>
  </w:num>
  <w:num w:numId="16">
    <w:abstractNumId w:val="4"/>
  </w:num>
  <w:num w:numId="17">
    <w:abstractNumId w:val="10"/>
  </w:num>
  <w:num w:numId="18">
    <w:abstractNumId w:val="6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7F9E"/>
    <w:rsid w:val="000134EE"/>
    <w:rsid w:val="00024E93"/>
    <w:rsid w:val="00045446"/>
    <w:rsid w:val="000505E0"/>
    <w:rsid w:val="00070E46"/>
    <w:rsid w:val="00077471"/>
    <w:rsid w:val="00093E2C"/>
    <w:rsid w:val="0012548F"/>
    <w:rsid w:val="0012768B"/>
    <w:rsid w:val="00147601"/>
    <w:rsid w:val="001546FD"/>
    <w:rsid w:val="001833FD"/>
    <w:rsid w:val="0018471E"/>
    <w:rsid w:val="001A163D"/>
    <w:rsid w:val="001B23DF"/>
    <w:rsid w:val="001D3209"/>
    <w:rsid w:val="00226D8C"/>
    <w:rsid w:val="00241FD6"/>
    <w:rsid w:val="0024322C"/>
    <w:rsid w:val="00243DFD"/>
    <w:rsid w:val="00244B69"/>
    <w:rsid w:val="00267494"/>
    <w:rsid w:val="00275BA9"/>
    <w:rsid w:val="002B41B3"/>
    <w:rsid w:val="00320AC0"/>
    <w:rsid w:val="00324210"/>
    <w:rsid w:val="00330A48"/>
    <w:rsid w:val="00347B97"/>
    <w:rsid w:val="003535B6"/>
    <w:rsid w:val="00356EDB"/>
    <w:rsid w:val="003657FA"/>
    <w:rsid w:val="00371AC6"/>
    <w:rsid w:val="00373C3C"/>
    <w:rsid w:val="00415C65"/>
    <w:rsid w:val="00436E2F"/>
    <w:rsid w:val="0043710A"/>
    <w:rsid w:val="00442AF8"/>
    <w:rsid w:val="00446478"/>
    <w:rsid w:val="004571B1"/>
    <w:rsid w:val="00477B3B"/>
    <w:rsid w:val="004A4C41"/>
    <w:rsid w:val="004B25E2"/>
    <w:rsid w:val="004C4BA2"/>
    <w:rsid w:val="004D35F2"/>
    <w:rsid w:val="005562AD"/>
    <w:rsid w:val="0058234C"/>
    <w:rsid w:val="005A1E65"/>
    <w:rsid w:val="005B527D"/>
    <w:rsid w:val="005C5DB5"/>
    <w:rsid w:val="005F7902"/>
    <w:rsid w:val="006110E5"/>
    <w:rsid w:val="00640C6C"/>
    <w:rsid w:val="00647751"/>
    <w:rsid w:val="006569C8"/>
    <w:rsid w:val="006706EF"/>
    <w:rsid w:val="006B5CFD"/>
    <w:rsid w:val="006F0F0A"/>
    <w:rsid w:val="006F6D25"/>
    <w:rsid w:val="00706AB3"/>
    <w:rsid w:val="00717F9E"/>
    <w:rsid w:val="00767576"/>
    <w:rsid w:val="00790150"/>
    <w:rsid w:val="007B050D"/>
    <w:rsid w:val="007B07B8"/>
    <w:rsid w:val="007B2234"/>
    <w:rsid w:val="007C2DE8"/>
    <w:rsid w:val="007C3C86"/>
    <w:rsid w:val="007D4953"/>
    <w:rsid w:val="007E6E61"/>
    <w:rsid w:val="00807C3B"/>
    <w:rsid w:val="0083339A"/>
    <w:rsid w:val="008450AD"/>
    <w:rsid w:val="00861E6B"/>
    <w:rsid w:val="00870547"/>
    <w:rsid w:val="00870B00"/>
    <w:rsid w:val="00882D57"/>
    <w:rsid w:val="0089175B"/>
    <w:rsid w:val="008A4CE9"/>
    <w:rsid w:val="008C469F"/>
    <w:rsid w:val="008E2436"/>
    <w:rsid w:val="0091533B"/>
    <w:rsid w:val="00927DC8"/>
    <w:rsid w:val="00961CD5"/>
    <w:rsid w:val="009816BB"/>
    <w:rsid w:val="00986B24"/>
    <w:rsid w:val="009B74CF"/>
    <w:rsid w:val="009F0569"/>
    <w:rsid w:val="00A0373E"/>
    <w:rsid w:val="00A2687C"/>
    <w:rsid w:val="00A31056"/>
    <w:rsid w:val="00A34349"/>
    <w:rsid w:val="00A43CA6"/>
    <w:rsid w:val="00A47701"/>
    <w:rsid w:val="00AA36E3"/>
    <w:rsid w:val="00AC55DC"/>
    <w:rsid w:val="00B00ED8"/>
    <w:rsid w:val="00B11D4F"/>
    <w:rsid w:val="00B413EB"/>
    <w:rsid w:val="00B854F2"/>
    <w:rsid w:val="00B9564E"/>
    <w:rsid w:val="00BA0325"/>
    <w:rsid w:val="00C03626"/>
    <w:rsid w:val="00C118D1"/>
    <w:rsid w:val="00C118FB"/>
    <w:rsid w:val="00C17EFD"/>
    <w:rsid w:val="00C229C0"/>
    <w:rsid w:val="00C43E15"/>
    <w:rsid w:val="00CA0629"/>
    <w:rsid w:val="00CA0AFA"/>
    <w:rsid w:val="00CA29F6"/>
    <w:rsid w:val="00CC1186"/>
    <w:rsid w:val="00CD4A70"/>
    <w:rsid w:val="00CF28A5"/>
    <w:rsid w:val="00CF2EA9"/>
    <w:rsid w:val="00CF60B1"/>
    <w:rsid w:val="00D51836"/>
    <w:rsid w:val="00D66F85"/>
    <w:rsid w:val="00DA1175"/>
    <w:rsid w:val="00DB2BD3"/>
    <w:rsid w:val="00DB4DF8"/>
    <w:rsid w:val="00E11605"/>
    <w:rsid w:val="00E137A9"/>
    <w:rsid w:val="00E274F9"/>
    <w:rsid w:val="00E45C6A"/>
    <w:rsid w:val="00E5391E"/>
    <w:rsid w:val="00E94234"/>
    <w:rsid w:val="00EA2371"/>
    <w:rsid w:val="00EC6C37"/>
    <w:rsid w:val="00EE4FFF"/>
    <w:rsid w:val="00EE634B"/>
    <w:rsid w:val="00F10FBD"/>
    <w:rsid w:val="00F136A9"/>
    <w:rsid w:val="00F52C88"/>
    <w:rsid w:val="00F567AA"/>
    <w:rsid w:val="00F73E4E"/>
    <w:rsid w:val="00FA07F3"/>
    <w:rsid w:val="00FB5574"/>
    <w:rsid w:val="00FD4BC9"/>
    <w:rsid w:val="00FD6EB1"/>
    <w:rsid w:val="00FE55ED"/>
    <w:rsid w:val="00FF1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FD79"/>
  <w15:docId w15:val="{FE36C1AB-CD64-4FD8-84BD-5F3DE838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2EA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F2EA9"/>
    <w:pPr>
      <w:ind w:left="672" w:firstLine="70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2E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F2EA9"/>
    <w:rPr>
      <w:sz w:val="24"/>
      <w:szCs w:val="24"/>
    </w:rPr>
  </w:style>
  <w:style w:type="paragraph" w:styleId="a5">
    <w:name w:val="List Paragraph"/>
    <w:basedOn w:val="a"/>
    <w:uiPriority w:val="34"/>
    <w:qFormat/>
    <w:rsid w:val="00CF2EA9"/>
    <w:pPr>
      <w:ind w:left="672" w:firstLine="708"/>
    </w:pPr>
  </w:style>
  <w:style w:type="paragraph" w:customStyle="1" w:styleId="TableParagraph">
    <w:name w:val="Table Paragraph"/>
    <w:basedOn w:val="a"/>
    <w:uiPriority w:val="1"/>
    <w:qFormat/>
    <w:rsid w:val="00CF2EA9"/>
  </w:style>
  <w:style w:type="table" w:styleId="a6">
    <w:name w:val="Table Grid"/>
    <w:basedOn w:val="a1"/>
    <w:uiPriority w:val="59"/>
    <w:rsid w:val="004B25E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B25E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B25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25E2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4B25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25E2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9F0569"/>
    <w:rPr>
      <w:rFonts w:ascii="Calibri" w:eastAsia="Times New Roman" w:hAnsi="Calibri" w:cs="Calibri"/>
      <w:szCs w:val="20"/>
      <w:lang w:val="ru-RU" w:eastAsia="ru-RU"/>
    </w:rPr>
  </w:style>
  <w:style w:type="paragraph" w:customStyle="1" w:styleId="Style5">
    <w:name w:val="Style5"/>
    <w:basedOn w:val="a"/>
    <w:rsid w:val="00CC1186"/>
    <w:pPr>
      <w:adjustRightInd w:val="0"/>
      <w:spacing w:line="322" w:lineRule="exact"/>
      <w:ind w:firstLine="734"/>
      <w:jc w:val="both"/>
    </w:pPr>
    <w:rPr>
      <w:sz w:val="24"/>
      <w:szCs w:val="24"/>
      <w:lang w:val="ru-RU" w:eastAsia="ru-RU"/>
    </w:rPr>
  </w:style>
  <w:style w:type="character" w:customStyle="1" w:styleId="FontStyle40">
    <w:name w:val="Font Style40"/>
    <w:rsid w:val="00CC118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c">
    <w:name w:val="Основной текст_"/>
    <w:link w:val="4"/>
    <w:locked/>
    <w:rsid w:val="00CC1186"/>
    <w:rPr>
      <w:spacing w:val="6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c"/>
    <w:rsid w:val="00CC1186"/>
    <w:pPr>
      <w:shd w:val="clear" w:color="auto" w:fill="FFFFFF"/>
      <w:autoSpaceDE/>
      <w:autoSpaceDN/>
      <w:spacing w:line="230" w:lineRule="exact"/>
      <w:jc w:val="both"/>
    </w:pPr>
    <w:rPr>
      <w:rFonts w:asciiTheme="minorHAnsi" w:eastAsiaTheme="minorHAnsi" w:hAnsiTheme="minorHAnsi" w:cstheme="minorBidi"/>
      <w:spacing w:val="6"/>
      <w:sz w:val="17"/>
      <w:szCs w:val="17"/>
    </w:rPr>
  </w:style>
  <w:style w:type="paragraph" w:styleId="ad">
    <w:name w:val="Balloon Text"/>
    <w:basedOn w:val="a"/>
    <w:link w:val="ae"/>
    <w:uiPriority w:val="99"/>
    <w:semiHidden/>
    <w:unhideWhenUsed/>
    <w:rsid w:val="00FF162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F1623"/>
    <w:rPr>
      <w:rFonts w:ascii="Segoe UI" w:eastAsia="Times New Roman" w:hAnsi="Segoe UI" w:cs="Segoe UI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rsid w:val="00EE634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pedkoll.ru/opornye-konspekt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pedkoll.ru/rekomendatsi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bd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amp;id=2539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227FE-5DEF-47B7-B56F-036C97EF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1</Pages>
  <Words>3451</Words>
  <Characters>19672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75</cp:revision>
  <cp:lastPrinted>2021-05-31T10:50:00Z</cp:lastPrinted>
  <dcterms:created xsi:type="dcterms:W3CDTF">2019-05-02T05:42:00Z</dcterms:created>
  <dcterms:modified xsi:type="dcterms:W3CDTF">2024-06-25T08:22:00Z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2019-05-02T00:00:00Z</vt:filetime>
  </property>
</Properties>
</file>